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E1" w:rsidRPr="002A50CD" w:rsidRDefault="00D900E5" w:rsidP="002A50CD">
      <w:pPr>
        <w:rPr>
          <w:sz w:val="24"/>
          <w:szCs w:val="24"/>
        </w:rPr>
        <w:sectPr w:rsidR="005758E1" w:rsidRPr="002A50CD">
          <w:type w:val="continuous"/>
          <w:pgSz w:w="11900" w:h="16840"/>
          <w:pgMar w:top="1600" w:right="760" w:bottom="280" w:left="158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70600" cy="8342490"/>
            <wp:effectExtent l="19050" t="0" r="6350" b="0"/>
            <wp:docPr id="1" name="Рисунок 1" descr="C:\Documents and Settings\Пользователь\Рабочий стол\для размещения на сайт\локальные акты\7 раздел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ля размещения на сайт\локальные акты\7 раздел\Scan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83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8E1" w:rsidRPr="002A50CD" w:rsidRDefault="002A50CD" w:rsidP="002A50CD">
      <w:pPr>
        <w:pStyle w:val="a3"/>
        <w:ind w:left="0"/>
        <w:rPr>
          <w:sz w:val="24"/>
          <w:szCs w:val="24"/>
        </w:rPr>
      </w:pPr>
      <w:r w:rsidRPr="002A50CD">
        <w:rPr>
          <w:sz w:val="24"/>
          <w:szCs w:val="24"/>
        </w:rPr>
        <w:lastRenderedPageBreak/>
        <w:t>Оптимальным считается оказание первой медицинской помощи пострадавшему - в течение 30 минут после травмы.</w:t>
      </w:r>
    </w:p>
    <w:p w:rsidR="005758E1" w:rsidRPr="002A50CD" w:rsidRDefault="005758E1" w:rsidP="002A50CD">
      <w:pPr>
        <w:pStyle w:val="a3"/>
        <w:ind w:left="0"/>
        <w:jc w:val="left"/>
        <w:rPr>
          <w:sz w:val="24"/>
          <w:szCs w:val="24"/>
        </w:rPr>
      </w:pPr>
    </w:p>
    <w:p w:rsidR="005758E1" w:rsidRPr="002A50CD" w:rsidRDefault="002A50CD" w:rsidP="002A50CD">
      <w:pPr>
        <w:pStyle w:val="Heading1"/>
        <w:numPr>
          <w:ilvl w:val="0"/>
          <w:numId w:val="3"/>
        </w:numPr>
        <w:tabs>
          <w:tab w:val="left" w:pos="1103"/>
        </w:tabs>
        <w:ind w:left="0" w:firstLine="0"/>
        <w:jc w:val="left"/>
        <w:rPr>
          <w:sz w:val="24"/>
          <w:szCs w:val="24"/>
        </w:rPr>
      </w:pPr>
      <w:r w:rsidRPr="002A50CD">
        <w:rPr>
          <w:spacing w:val="-2"/>
          <w:sz w:val="24"/>
          <w:szCs w:val="24"/>
        </w:rPr>
        <w:t>Основные</w:t>
      </w:r>
      <w:r w:rsidRPr="002A50CD">
        <w:rPr>
          <w:spacing w:val="4"/>
          <w:sz w:val="24"/>
          <w:szCs w:val="24"/>
        </w:rPr>
        <w:t xml:space="preserve"> </w:t>
      </w:r>
      <w:r w:rsidRPr="002A50CD">
        <w:rPr>
          <w:spacing w:val="-2"/>
          <w:sz w:val="24"/>
          <w:szCs w:val="24"/>
        </w:rPr>
        <w:t>цели</w:t>
      </w:r>
      <w:r w:rsidRPr="002A50CD">
        <w:rPr>
          <w:spacing w:val="-6"/>
          <w:sz w:val="24"/>
          <w:szCs w:val="24"/>
        </w:rPr>
        <w:t xml:space="preserve"> </w:t>
      </w:r>
      <w:r w:rsidRPr="002A50CD">
        <w:rPr>
          <w:spacing w:val="-2"/>
          <w:sz w:val="24"/>
          <w:szCs w:val="24"/>
        </w:rPr>
        <w:t>и</w:t>
      </w:r>
      <w:r w:rsidRPr="002A50CD">
        <w:rPr>
          <w:spacing w:val="-14"/>
          <w:sz w:val="24"/>
          <w:szCs w:val="24"/>
        </w:rPr>
        <w:t xml:space="preserve"> </w:t>
      </w:r>
      <w:r w:rsidRPr="002A50CD">
        <w:rPr>
          <w:spacing w:val="-2"/>
          <w:sz w:val="24"/>
          <w:szCs w:val="24"/>
        </w:rPr>
        <w:t>задачи</w:t>
      </w:r>
    </w:p>
    <w:p w:rsidR="005758E1" w:rsidRPr="002A50CD" w:rsidRDefault="002A50CD" w:rsidP="002A50CD">
      <w:pPr>
        <w:pStyle w:val="a4"/>
        <w:numPr>
          <w:ilvl w:val="1"/>
          <w:numId w:val="3"/>
        </w:numPr>
        <w:tabs>
          <w:tab w:val="left" w:pos="719"/>
        </w:tabs>
        <w:ind w:left="0"/>
        <w:rPr>
          <w:sz w:val="24"/>
          <w:szCs w:val="24"/>
        </w:rPr>
      </w:pPr>
      <w:r w:rsidRPr="002A50CD">
        <w:rPr>
          <w:sz w:val="24"/>
          <w:szCs w:val="24"/>
        </w:rPr>
        <w:t>Цель такой помощи</w:t>
      </w:r>
      <w:r w:rsidRPr="002A50CD">
        <w:rPr>
          <w:spacing w:val="80"/>
          <w:sz w:val="24"/>
          <w:szCs w:val="24"/>
        </w:rPr>
        <w:t xml:space="preserve"> </w:t>
      </w:r>
      <w:r w:rsidRPr="002A50CD">
        <w:rPr>
          <w:sz w:val="24"/>
          <w:szCs w:val="24"/>
        </w:rPr>
        <w:t>поддержание жизни и сохранение здоровья пострадавшего от несчастного случая или внезапно возникшего заболевания до момента начала оказания пострадавшему квалифицированной медицинской</w:t>
      </w:r>
      <w:r w:rsidRPr="002A50CD">
        <w:rPr>
          <w:spacing w:val="40"/>
          <w:sz w:val="24"/>
          <w:szCs w:val="24"/>
        </w:rPr>
        <w:t xml:space="preserve"> </w:t>
      </w:r>
      <w:r w:rsidRPr="002A50CD">
        <w:rPr>
          <w:sz w:val="24"/>
          <w:szCs w:val="24"/>
        </w:rPr>
        <w:t>помощи.</w:t>
      </w:r>
    </w:p>
    <w:p w:rsidR="005758E1" w:rsidRPr="002A50CD" w:rsidRDefault="002A50CD" w:rsidP="002A50CD">
      <w:pPr>
        <w:pStyle w:val="a4"/>
        <w:numPr>
          <w:ilvl w:val="1"/>
          <w:numId w:val="3"/>
        </w:numPr>
        <w:tabs>
          <w:tab w:val="left" w:pos="740"/>
        </w:tabs>
        <w:ind w:left="0"/>
        <w:rPr>
          <w:sz w:val="24"/>
          <w:szCs w:val="24"/>
        </w:rPr>
      </w:pPr>
      <w:r w:rsidRPr="002A50CD">
        <w:rPr>
          <w:sz w:val="24"/>
          <w:szCs w:val="24"/>
        </w:rPr>
        <w:t>Для обеспечения надлежащего качества оказания первой помощи, оказывающий ее должен знать порядок действий, правила, методы, приемы, алгоритм действий при оказании первой помощи.</w:t>
      </w:r>
    </w:p>
    <w:p w:rsidR="005758E1" w:rsidRPr="002A50CD" w:rsidRDefault="002A50CD" w:rsidP="002A50CD">
      <w:pPr>
        <w:pStyle w:val="a4"/>
        <w:numPr>
          <w:ilvl w:val="1"/>
          <w:numId w:val="3"/>
        </w:numPr>
        <w:tabs>
          <w:tab w:val="left" w:pos="635"/>
        </w:tabs>
        <w:ind w:left="0"/>
        <w:rPr>
          <w:sz w:val="24"/>
          <w:szCs w:val="24"/>
        </w:rPr>
      </w:pPr>
      <w:r w:rsidRPr="002A50CD">
        <w:rPr>
          <w:sz w:val="24"/>
          <w:szCs w:val="24"/>
        </w:rPr>
        <w:t>Для того чтобы первая доврачебная помощь была эффективной, группы в учреждении должны быть оснащены:</w:t>
      </w:r>
    </w:p>
    <w:p w:rsidR="005758E1" w:rsidRPr="002A50CD" w:rsidRDefault="002A50CD" w:rsidP="002A50CD">
      <w:pPr>
        <w:pStyle w:val="a4"/>
        <w:numPr>
          <w:ilvl w:val="0"/>
          <w:numId w:val="2"/>
        </w:numPr>
        <w:tabs>
          <w:tab w:val="left" w:pos="484"/>
        </w:tabs>
        <w:ind w:left="0" w:firstLine="0"/>
        <w:jc w:val="left"/>
        <w:rPr>
          <w:sz w:val="24"/>
          <w:szCs w:val="24"/>
        </w:rPr>
      </w:pPr>
      <w:r w:rsidRPr="002A50CD">
        <w:rPr>
          <w:sz w:val="24"/>
          <w:szCs w:val="24"/>
        </w:rPr>
        <w:t>аптечками</w:t>
      </w:r>
      <w:r w:rsidRPr="002A50CD">
        <w:rPr>
          <w:spacing w:val="11"/>
          <w:sz w:val="24"/>
          <w:szCs w:val="24"/>
        </w:rPr>
        <w:t xml:space="preserve"> </w:t>
      </w:r>
      <w:r w:rsidRPr="002A50CD">
        <w:rPr>
          <w:sz w:val="24"/>
          <w:szCs w:val="24"/>
        </w:rPr>
        <w:t>с</w:t>
      </w:r>
      <w:r w:rsidRPr="002A50CD">
        <w:rPr>
          <w:spacing w:val="-7"/>
          <w:sz w:val="24"/>
          <w:szCs w:val="24"/>
        </w:rPr>
        <w:t xml:space="preserve"> </w:t>
      </w:r>
      <w:r w:rsidRPr="002A50CD">
        <w:rPr>
          <w:sz w:val="24"/>
          <w:szCs w:val="24"/>
        </w:rPr>
        <w:t>набором</w:t>
      </w:r>
      <w:r w:rsidRPr="002A50CD">
        <w:rPr>
          <w:spacing w:val="5"/>
          <w:sz w:val="24"/>
          <w:szCs w:val="24"/>
        </w:rPr>
        <w:t xml:space="preserve"> </w:t>
      </w:r>
      <w:r w:rsidRPr="002A50CD">
        <w:rPr>
          <w:sz w:val="24"/>
          <w:szCs w:val="24"/>
        </w:rPr>
        <w:t>необходимых</w:t>
      </w:r>
      <w:r w:rsidRPr="002A50CD">
        <w:rPr>
          <w:spacing w:val="11"/>
          <w:sz w:val="24"/>
          <w:szCs w:val="24"/>
        </w:rPr>
        <w:t xml:space="preserve"> </w:t>
      </w:r>
      <w:r w:rsidRPr="002A50CD">
        <w:rPr>
          <w:sz w:val="24"/>
          <w:szCs w:val="24"/>
        </w:rPr>
        <w:t>медикаментов</w:t>
      </w:r>
      <w:r w:rsidRPr="002A50CD">
        <w:rPr>
          <w:spacing w:val="9"/>
          <w:sz w:val="24"/>
          <w:szCs w:val="24"/>
        </w:rPr>
        <w:t xml:space="preserve"> </w:t>
      </w:r>
      <w:r w:rsidRPr="002A50CD">
        <w:rPr>
          <w:sz w:val="24"/>
          <w:szCs w:val="24"/>
        </w:rPr>
        <w:t>и</w:t>
      </w:r>
      <w:r w:rsidRPr="002A50CD">
        <w:rPr>
          <w:spacing w:val="-5"/>
          <w:sz w:val="24"/>
          <w:szCs w:val="24"/>
        </w:rPr>
        <w:t xml:space="preserve"> </w:t>
      </w:r>
      <w:r w:rsidRPr="002A50CD">
        <w:rPr>
          <w:sz w:val="24"/>
          <w:szCs w:val="24"/>
        </w:rPr>
        <w:t>медицинских</w:t>
      </w:r>
      <w:r w:rsidRPr="002A50CD">
        <w:rPr>
          <w:spacing w:val="6"/>
          <w:sz w:val="24"/>
          <w:szCs w:val="24"/>
        </w:rPr>
        <w:t xml:space="preserve"> </w:t>
      </w:r>
      <w:r w:rsidRPr="002A50CD">
        <w:rPr>
          <w:sz w:val="24"/>
          <w:szCs w:val="24"/>
        </w:rPr>
        <w:t>сре</w:t>
      </w:r>
      <w:proofErr w:type="gramStart"/>
      <w:r w:rsidRPr="002A50CD">
        <w:rPr>
          <w:sz w:val="24"/>
          <w:szCs w:val="24"/>
        </w:rPr>
        <w:t>дств дл</w:t>
      </w:r>
      <w:proofErr w:type="gramEnd"/>
      <w:r w:rsidRPr="002A50CD">
        <w:rPr>
          <w:sz w:val="24"/>
          <w:szCs w:val="24"/>
        </w:rPr>
        <w:t>я оказания первой помощи:</w:t>
      </w:r>
    </w:p>
    <w:p w:rsidR="005758E1" w:rsidRPr="002A50CD" w:rsidRDefault="002A50CD" w:rsidP="002A50CD">
      <w:pPr>
        <w:pStyle w:val="a4"/>
        <w:numPr>
          <w:ilvl w:val="0"/>
          <w:numId w:val="2"/>
        </w:numPr>
        <w:tabs>
          <w:tab w:val="left" w:pos="469"/>
        </w:tabs>
        <w:ind w:left="0" w:firstLine="0"/>
        <w:jc w:val="left"/>
        <w:rPr>
          <w:sz w:val="24"/>
          <w:szCs w:val="24"/>
        </w:rPr>
      </w:pPr>
      <w:r w:rsidRPr="002A50CD">
        <w:rPr>
          <w:w w:val="95"/>
          <w:sz w:val="24"/>
          <w:szCs w:val="24"/>
        </w:rPr>
        <w:t>наглядными</w:t>
      </w:r>
      <w:r w:rsidRPr="002A50CD">
        <w:rPr>
          <w:spacing w:val="33"/>
          <w:sz w:val="24"/>
          <w:szCs w:val="24"/>
        </w:rPr>
        <w:t xml:space="preserve"> </w:t>
      </w:r>
      <w:r w:rsidRPr="002A50CD">
        <w:rPr>
          <w:w w:val="95"/>
          <w:sz w:val="24"/>
          <w:szCs w:val="24"/>
        </w:rPr>
        <w:t>плакатами</w:t>
      </w:r>
      <w:r w:rsidRPr="002A50CD">
        <w:rPr>
          <w:spacing w:val="39"/>
          <w:sz w:val="24"/>
          <w:szCs w:val="24"/>
        </w:rPr>
        <w:t xml:space="preserve"> </w:t>
      </w:r>
      <w:r w:rsidRPr="002A50CD">
        <w:rPr>
          <w:w w:val="95"/>
          <w:sz w:val="24"/>
          <w:szCs w:val="24"/>
        </w:rPr>
        <w:t>приемов</w:t>
      </w:r>
      <w:r w:rsidRPr="002A50CD">
        <w:rPr>
          <w:spacing w:val="31"/>
          <w:sz w:val="24"/>
          <w:szCs w:val="24"/>
        </w:rPr>
        <w:t xml:space="preserve"> </w:t>
      </w:r>
      <w:r w:rsidRPr="002A50CD">
        <w:rPr>
          <w:w w:val="95"/>
          <w:sz w:val="24"/>
          <w:szCs w:val="24"/>
        </w:rPr>
        <w:t>оказания</w:t>
      </w:r>
      <w:r w:rsidRPr="002A50CD">
        <w:rPr>
          <w:spacing w:val="38"/>
          <w:sz w:val="24"/>
          <w:szCs w:val="24"/>
        </w:rPr>
        <w:t xml:space="preserve"> </w:t>
      </w:r>
      <w:r w:rsidRPr="002A50CD">
        <w:rPr>
          <w:w w:val="95"/>
          <w:sz w:val="24"/>
          <w:szCs w:val="24"/>
        </w:rPr>
        <w:t>первой</w:t>
      </w:r>
      <w:r w:rsidRPr="002A50CD">
        <w:rPr>
          <w:spacing w:val="29"/>
          <w:sz w:val="24"/>
          <w:szCs w:val="24"/>
        </w:rPr>
        <w:t xml:space="preserve"> </w:t>
      </w:r>
      <w:r w:rsidRPr="002A50CD">
        <w:rPr>
          <w:spacing w:val="-2"/>
          <w:w w:val="95"/>
          <w:sz w:val="24"/>
          <w:szCs w:val="24"/>
        </w:rPr>
        <w:t>помощи.</w:t>
      </w:r>
    </w:p>
    <w:p w:rsidR="005758E1" w:rsidRPr="002A50CD" w:rsidRDefault="002A50CD" w:rsidP="002A50CD">
      <w:pPr>
        <w:pStyle w:val="a4"/>
        <w:numPr>
          <w:ilvl w:val="1"/>
          <w:numId w:val="3"/>
        </w:numPr>
        <w:tabs>
          <w:tab w:val="left" w:pos="619"/>
        </w:tabs>
        <w:ind w:left="0"/>
        <w:rPr>
          <w:sz w:val="24"/>
          <w:szCs w:val="24"/>
        </w:rPr>
      </w:pPr>
      <w:r w:rsidRPr="002A50CD">
        <w:rPr>
          <w:sz w:val="24"/>
          <w:szCs w:val="24"/>
        </w:rPr>
        <w:t>Руководитель ДОУ</w:t>
      </w:r>
      <w:r w:rsidRPr="002A50CD">
        <w:rPr>
          <w:spacing w:val="-5"/>
          <w:sz w:val="24"/>
          <w:szCs w:val="24"/>
        </w:rPr>
        <w:t xml:space="preserve"> </w:t>
      </w:r>
      <w:r w:rsidRPr="002A50CD">
        <w:rPr>
          <w:sz w:val="24"/>
          <w:szCs w:val="24"/>
        </w:rPr>
        <w:t>(или уполномоченное</w:t>
      </w:r>
      <w:r w:rsidRPr="002A50CD">
        <w:rPr>
          <w:spacing w:val="-18"/>
          <w:sz w:val="24"/>
          <w:szCs w:val="24"/>
        </w:rPr>
        <w:t xml:space="preserve"> </w:t>
      </w:r>
      <w:r w:rsidRPr="002A50CD">
        <w:rPr>
          <w:sz w:val="24"/>
          <w:szCs w:val="24"/>
        </w:rPr>
        <w:t>и</w:t>
      </w:r>
      <w:r w:rsidRPr="002A50CD">
        <w:rPr>
          <w:spacing w:val="-11"/>
          <w:sz w:val="24"/>
          <w:szCs w:val="24"/>
        </w:rPr>
        <w:t xml:space="preserve"> </w:t>
      </w:r>
      <w:r w:rsidRPr="002A50CD">
        <w:rPr>
          <w:sz w:val="24"/>
          <w:szCs w:val="24"/>
        </w:rPr>
        <w:t>лицо)</w:t>
      </w:r>
      <w:r w:rsidRPr="002A50CD">
        <w:rPr>
          <w:spacing w:val="-4"/>
          <w:sz w:val="24"/>
          <w:szCs w:val="24"/>
        </w:rPr>
        <w:t xml:space="preserve"> </w:t>
      </w:r>
      <w:r w:rsidRPr="002A50CD">
        <w:rPr>
          <w:sz w:val="24"/>
          <w:szCs w:val="24"/>
        </w:rPr>
        <w:t>организует проведение периодического, не реже одного раза в год, обучения рабочих профессий оказанию первой помощи пострадавшим.</w:t>
      </w:r>
      <w:r w:rsidRPr="002A50CD">
        <w:rPr>
          <w:spacing w:val="40"/>
          <w:sz w:val="24"/>
          <w:szCs w:val="24"/>
        </w:rPr>
        <w:t xml:space="preserve"> </w:t>
      </w:r>
      <w:r w:rsidRPr="002A50CD">
        <w:rPr>
          <w:sz w:val="24"/>
          <w:szCs w:val="24"/>
        </w:rPr>
        <w:t xml:space="preserve">Проводит </w:t>
      </w:r>
      <w:proofErr w:type="gramStart"/>
      <w:r w:rsidRPr="002A50CD">
        <w:rPr>
          <w:sz w:val="24"/>
          <w:szCs w:val="24"/>
        </w:rPr>
        <w:t>обучение</w:t>
      </w:r>
      <w:r w:rsidRPr="002A50CD">
        <w:rPr>
          <w:spacing w:val="40"/>
          <w:sz w:val="24"/>
          <w:szCs w:val="24"/>
        </w:rPr>
        <w:t xml:space="preserve"> </w:t>
      </w:r>
      <w:r w:rsidRPr="002A50CD">
        <w:rPr>
          <w:sz w:val="24"/>
          <w:szCs w:val="24"/>
        </w:rPr>
        <w:t>по оказанию</w:t>
      </w:r>
      <w:proofErr w:type="gramEnd"/>
      <w:r w:rsidRPr="002A50CD">
        <w:rPr>
          <w:sz w:val="24"/>
          <w:szCs w:val="24"/>
        </w:rPr>
        <w:t xml:space="preserve"> первой доврачебной помощи пострадавшим в ДОУ старшая медицинская сестра</w:t>
      </w:r>
      <w:r w:rsidRPr="002A50CD">
        <w:rPr>
          <w:spacing w:val="40"/>
          <w:sz w:val="24"/>
          <w:szCs w:val="24"/>
        </w:rPr>
        <w:t xml:space="preserve"> </w:t>
      </w:r>
      <w:r w:rsidRPr="002A50CD">
        <w:rPr>
          <w:sz w:val="24"/>
          <w:szCs w:val="24"/>
        </w:rPr>
        <w:t>по утвержденной</w:t>
      </w:r>
      <w:r w:rsidRPr="002A50CD">
        <w:rPr>
          <w:spacing w:val="40"/>
          <w:sz w:val="24"/>
          <w:szCs w:val="24"/>
        </w:rPr>
        <w:t xml:space="preserve"> </w:t>
      </w:r>
      <w:r w:rsidRPr="002A50CD">
        <w:rPr>
          <w:sz w:val="24"/>
          <w:szCs w:val="24"/>
        </w:rPr>
        <w:t>в учреждении «</w:t>
      </w:r>
      <w:r w:rsidRPr="002A50CD">
        <w:rPr>
          <w:spacing w:val="-1"/>
          <w:sz w:val="24"/>
          <w:szCs w:val="24"/>
        </w:rPr>
        <w:t xml:space="preserve"> </w:t>
      </w:r>
      <w:r w:rsidRPr="002A50CD">
        <w:rPr>
          <w:sz w:val="24"/>
          <w:szCs w:val="24"/>
        </w:rPr>
        <w:t>Программе обучения доврачебной помощи пострадавшим</w:t>
      </w:r>
      <w:r w:rsidRPr="002A50CD">
        <w:rPr>
          <w:spacing w:val="33"/>
          <w:sz w:val="24"/>
          <w:szCs w:val="24"/>
        </w:rPr>
        <w:t xml:space="preserve"> </w:t>
      </w:r>
      <w:r w:rsidRPr="002A50CD">
        <w:rPr>
          <w:sz w:val="24"/>
          <w:szCs w:val="24"/>
        </w:rPr>
        <w:t>МДОУ «Детский сад № 5».</w:t>
      </w:r>
    </w:p>
    <w:p w:rsidR="005758E1" w:rsidRPr="002A50CD" w:rsidRDefault="002A50CD" w:rsidP="002A50CD">
      <w:pPr>
        <w:pStyle w:val="a4"/>
        <w:numPr>
          <w:ilvl w:val="1"/>
          <w:numId w:val="3"/>
        </w:numPr>
        <w:tabs>
          <w:tab w:val="left" w:pos="710"/>
        </w:tabs>
        <w:ind w:left="0"/>
        <w:rPr>
          <w:sz w:val="24"/>
          <w:szCs w:val="24"/>
        </w:rPr>
      </w:pPr>
      <w:r w:rsidRPr="002A50CD">
        <w:rPr>
          <w:sz w:val="24"/>
          <w:szCs w:val="24"/>
        </w:rPr>
        <w:t xml:space="preserve">Вновь принимаемые на работу проходят </w:t>
      </w:r>
      <w:proofErr w:type="gramStart"/>
      <w:r w:rsidRPr="002A50CD">
        <w:rPr>
          <w:sz w:val="24"/>
          <w:szCs w:val="24"/>
        </w:rPr>
        <w:t>обучение по оказанию</w:t>
      </w:r>
      <w:proofErr w:type="gramEnd"/>
      <w:r w:rsidRPr="002A50CD">
        <w:rPr>
          <w:sz w:val="24"/>
          <w:szCs w:val="24"/>
        </w:rPr>
        <w:t xml:space="preserve"> по оказанию первой доврачебной помощи пострадавшим в сроки, установленные работодателем (или уполномоченным лицом) но не позднее одного месяца после приема на работу.</w:t>
      </w:r>
    </w:p>
    <w:p w:rsidR="005758E1" w:rsidRPr="002A50CD" w:rsidRDefault="002A50CD" w:rsidP="002A50CD">
      <w:pPr>
        <w:pStyle w:val="a4"/>
        <w:numPr>
          <w:ilvl w:val="1"/>
          <w:numId w:val="3"/>
        </w:numPr>
        <w:tabs>
          <w:tab w:val="left" w:pos="700"/>
        </w:tabs>
        <w:ind w:left="0"/>
        <w:rPr>
          <w:b/>
          <w:sz w:val="24"/>
          <w:szCs w:val="24"/>
        </w:rPr>
      </w:pPr>
      <w:r w:rsidRPr="002A50CD">
        <w:rPr>
          <w:b/>
          <w:sz w:val="24"/>
          <w:szCs w:val="24"/>
        </w:rPr>
        <w:t>Обязанность</w:t>
      </w:r>
      <w:r w:rsidRPr="002A50CD">
        <w:rPr>
          <w:b/>
          <w:spacing w:val="-18"/>
          <w:sz w:val="24"/>
          <w:szCs w:val="24"/>
        </w:rPr>
        <w:t xml:space="preserve"> </w:t>
      </w:r>
      <w:r w:rsidRPr="002A50CD">
        <w:rPr>
          <w:b/>
          <w:sz w:val="24"/>
          <w:szCs w:val="24"/>
        </w:rPr>
        <w:t>работников</w:t>
      </w:r>
      <w:r w:rsidRPr="002A50CD">
        <w:rPr>
          <w:b/>
          <w:spacing w:val="-17"/>
          <w:sz w:val="24"/>
          <w:szCs w:val="24"/>
        </w:rPr>
        <w:t xml:space="preserve"> </w:t>
      </w:r>
      <w:r w:rsidRPr="002A50CD">
        <w:rPr>
          <w:w w:val="90"/>
          <w:sz w:val="24"/>
          <w:szCs w:val="24"/>
        </w:rPr>
        <w:t>—</w:t>
      </w:r>
      <w:r w:rsidRPr="002A50CD">
        <w:rPr>
          <w:spacing w:val="-11"/>
          <w:w w:val="90"/>
          <w:sz w:val="24"/>
          <w:szCs w:val="24"/>
        </w:rPr>
        <w:t xml:space="preserve"> </w:t>
      </w:r>
      <w:r w:rsidRPr="002A50CD">
        <w:rPr>
          <w:sz w:val="24"/>
          <w:szCs w:val="24"/>
        </w:rPr>
        <w:t>пройти</w:t>
      </w:r>
      <w:r w:rsidRPr="002A50CD">
        <w:rPr>
          <w:spacing w:val="-17"/>
          <w:sz w:val="24"/>
          <w:szCs w:val="24"/>
        </w:rPr>
        <w:t xml:space="preserve"> </w:t>
      </w:r>
      <w:r w:rsidRPr="002A50CD">
        <w:rPr>
          <w:sz w:val="24"/>
          <w:szCs w:val="24"/>
        </w:rPr>
        <w:t>обучение</w:t>
      </w:r>
      <w:r w:rsidRPr="002A50CD">
        <w:rPr>
          <w:spacing w:val="-18"/>
          <w:sz w:val="24"/>
          <w:szCs w:val="24"/>
        </w:rPr>
        <w:t xml:space="preserve"> </w:t>
      </w:r>
      <w:r w:rsidRPr="002A50CD">
        <w:rPr>
          <w:sz w:val="24"/>
          <w:szCs w:val="24"/>
        </w:rPr>
        <w:t>с</w:t>
      </w:r>
      <w:r w:rsidRPr="002A50CD">
        <w:rPr>
          <w:spacing w:val="-17"/>
          <w:sz w:val="24"/>
          <w:szCs w:val="24"/>
        </w:rPr>
        <w:t xml:space="preserve"> </w:t>
      </w:r>
      <w:r w:rsidRPr="002A50CD">
        <w:rPr>
          <w:sz w:val="24"/>
          <w:szCs w:val="24"/>
        </w:rPr>
        <w:t>проверкой</w:t>
      </w:r>
      <w:r w:rsidRPr="002A50CD">
        <w:rPr>
          <w:spacing w:val="-18"/>
          <w:sz w:val="24"/>
          <w:szCs w:val="24"/>
        </w:rPr>
        <w:t xml:space="preserve"> </w:t>
      </w:r>
      <w:r w:rsidRPr="002A50CD">
        <w:rPr>
          <w:sz w:val="24"/>
          <w:szCs w:val="24"/>
        </w:rPr>
        <w:t>практических навыков оказания первой медицинской помощи пострадавшим от наиболее характерных для данного вида производства опасных и вредных производственных факторов.</w:t>
      </w:r>
    </w:p>
    <w:p w:rsidR="005758E1" w:rsidRPr="002A50CD" w:rsidRDefault="002A50CD" w:rsidP="002A50CD">
      <w:pPr>
        <w:pStyle w:val="a3"/>
        <w:ind w:left="0"/>
        <w:rPr>
          <w:sz w:val="24"/>
          <w:szCs w:val="24"/>
        </w:rPr>
      </w:pPr>
      <w:r w:rsidRPr="002A50CD">
        <w:rPr>
          <w:sz w:val="24"/>
          <w:szCs w:val="24"/>
        </w:rPr>
        <w:t>При оказании помощи пострадавшим при несчастном случае руководствоваться инструкцией по оказанию первой доврачебной помощи, действующей в образовательном учреждении. При необходимости вызвать скорую</w:t>
      </w:r>
      <w:r w:rsidRPr="002A50CD">
        <w:rPr>
          <w:spacing w:val="-2"/>
          <w:sz w:val="24"/>
          <w:szCs w:val="24"/>
        </w:rPr>
        <w:t xml:space="preserve"> </w:t>
      </w:r>
      <w:r w:rsidRPr="002A50CD">
        <w:rPr>
          <w:sz w:val="24"/>
          <w:szCs w:val="24"/>
        </w:rPr>
        <w:t>медицинскую помощь. О</w:t>
      </w:r>
      <w:r w:rsidRPr="002A50CD">
        <w:rPr>
          <w:spacing w:val="-8"/>
          <w:sz w:val="24"/>
          <w:szCs w:val="24"/>
        </w:rPr>
        <w:t xml:space="preserve"> </w:t>
      </w:r>
      <w:r w:rsidRPr="002A50CD">
        <w:rPr>
          <w:sz w:val="24"/>
          <w:szCs w:val="24"/>
        </w:rPr>
        <w:t>произошедшем несчастном случае (травме, отравлении) доложить заведующему учреждением.</w:t>
      </w:r>
    </w:p>
    <w:p w:rsidR="005758E1" w:rsidRPr="002A50CD" w:rsidRDefault="002A50CD" w:rsidP="002A50CD">
      <w:pPr>
        <w:pStyle w:val="a3"/>
        <w:ind w:left="0"/>
        <w:rPr>
          <w:sz w:val="24"/>
          <w:szCs w:val="24"/>
        </w:rPr>
      </w:pPr>
      <w:r w:rsidRPr="002A50CD">
        <w:rPr>
          <w:sz w:val="24"/>
          <w:szCs w:val="24"/>
        </w:rPr>
        <w:t>Оказание первой помощи следует начинать с восстановления сердечной деятельности и дыхания, затем решать вопрос о временной остановке кровотечении,</w:t>
      </w:r>
      <w:r w:rsidRPr="002A50CD">
        <w:rPr>
          <w:spacing w:val="39"/>
          <w:sz w:val="24"/>
          <w:szCs w:val="24"/>
        </w:rPr>
        <w:t xml:space="preserve"> </w:t>
      </w:r>
      <w:r w:rsidRPr="002A50CD">
        <w:rPr>
          <w:sz w:val="24"/>
          <w:szCs w:val="24"/>
        </w:rPr>
        <w:t>наложения повязок и</w:t>
      </w:r>
      <w:r w:rsidRPr="002A50CD">
        <w:rPr>
          <w:spacing w:val="-1"/>
          <w:sz w:val="24"/>
          <w:szCs w:val="24"/>
        </w:rPr>
        <w:t xml:space="preserve"> </w:t>
      </w:r>
      <w:r w:rsidRPr="002A50CD">
        <w:rPr>
          <w:sz w:val="24"/>
          <w:szCs w:val="24"/>
        </w:rPr>
        <w:t>транспортных шин.</w:t>
      </w:r>
    </w:p>
    <w:p w:rsidR="005758E1" w:rsidRPr="002A50CD" w:rsidRDefault="005758E1" w:rsidP="002A50CD">
      <w:pPr>
        <w:rPr>
          <w:sz w:val="24"/>
          <w:szCs w:val="24"/>
        </w:rPr>
        <w:sectPr w:rsidR="005758E1" w:rsidRPr="002A50CD">
          <w:pgSz w:w="11900" w:h="16840"/>
          <w:pgMar w:top="1060" w:right="760" w:bottom="280" w:left="1580" w:header="720" w:footer="720" w:gutter="0"/>
          <w:cols w:space="720"/>
        </w:sectPr>
      </w:pPr>
    </w:p>
    <w:p w:rsidR="005758E1" w:rsidRPr="002A50CD" w:rsidRDefault="002A50CD" w:rsidP="002A50CD">
      <w:pPr>
        <w:pStyle w:val="a3"/>
        <w:ind w:left="0"/>
        <w:jc w:val="left"/>
        <w:rPr>
          <w:sz w:val="24"/>
          <w:szCs w:val="24"/>
        </w:rPr>
      </w:pPr>
      <w:r w:rsidRPr="002A50CD">
        <w:rPr>
          <w:sz w:val="24"/>
          <w:szCs w:val="24"/>
        </w:rPr>
        <w:lastRenderedPageBreak/>
        <w:t>При</w:t>
      </w:r>
      <w:r w:rsidRPr="002A50CD">
        <w:rPr>
          <w:spacing w:val="18"/>
          <w:sz w:val="24"/>
          <w:szCs w:val="24"/>
        </w:rPr>
        <w:t xml:space="preserve"> </w:t>
      </w:r>
      <w:r w:rsidRPr="002A50CD">
        <w:rPr>
          <w:sz w:val="24"/>
          <w:szCs w:val="24"/>
        </w:rPr>
        <w:t>внезапном</w:t>
      </w:r>
      <w:r w:rsidRPr="002A50CD">
        <w:rPr>
          <w:spacing w:val="25"/>
          <w:sz w:val="24"/>
          <w:szCs w:val="24"/>
        </w:rPr>
        <w:t xml:space="preserve"> </w:t>
      </w:r>
      <w:r w:rsidRPr="002A50CD">
        <w:rPr>
          <w:sz w:val="24"/>
          <w:szCs w:val="24"/>
        </w:rPr>
        <w:t>ухудшении</w:t>
      </w:r>
      <w:r w:rsidRPr="002A50CD">
        <w:rPr>
          <w:spacing w:val="31"/>
          <w:sz w:val="24"/>
          <w:szCs w:val="24"/>
        </w:rPr>
        <w:t xml:space="preserve"> </w:t>
      </w:r>
      <w:r w:rsidRPr="002A50CD">
        <w:rPr>
          <w:sz w:val="24"/>
          <w:szCs w:val="24"/>
        </w:rPr>
        <w:t>своего</w:t>
      </w:r>
      <w:r w:rsidRPr="002A50CD">
        <w:rPr>
          <w:spacing w:val="18"/>
          <w:sz w:val="24"/>
          <w:szCs w:val="24"/>
        </w:rPr>
        <w:t xml:space="preserve"> </w:t>
      </w:r>
      <w:r w:rsidRPr="002A50CD">
        <w:rPr>
          <w:sz w:val="24"/>
          <w:szCs w:val="24"/>
        </w:rPr>
        <w:t>здоровья</w:t>
      </w:r>
      <w:r w:rsidRPr="002A50CD">
        <w:rPr>
          <w:spacing w:val="27"/>
          <w:sz w:val="24"/>
          <w:szCs w:val="24"/>
        </w:rPr>
        <w:t xml:space="preserve"> </w:t>
      </w:r>
      <w:r w:rsidRPr="002A50CD">
        <w:rPr>
          <w:sz w:val="24"/>
          <w:szCs w:val="24"/>
        </w:rPr>
        <w:t>поставить</w:t>
      </w:r>
      <w:r w:rsidRPr="002A50CD">
        <w:rPr>
          <w:spacing w:val="21"/>
          <w:sz w:val="24"/>
          <w:szCs w:val="24"/>
        </w:rPr>
        <w:t xml:space="preserve"> </w:t>
      </w:r>
      <w:r w:rsidRPr="002A50CD">
        <w:rPr>
          <w:sz w:val="24"/>
          <w:szCs w:val="24"/>
        </w:rPr>
        <w:t>в известность</w:t>
      </w:r>
      <w:r w:rsidRPr="002A50CD">
        <w:rPr>
          <w:spacing w:val="34"/>
          <w:sz w:val="24"/>
          <w:szCs w:val="24"/>
        </w:rPr>
        <w:t xml:space="preserve"> </w:t>
      </w:r>
      <w:r w:rsidRPr="002A50CD">
        <w:rPr>
          <w:sz w:val="24"/>
          <w:szCs w:val="24"/>
        </w:rPr>
        <w:t>о случившемся</w:t>
      </w:r>
      <w:r w:rsidRPr="002A50CD">
        <w:rPr>
          <w:spacing w:val="28"/>
          <w:sz w:val="24"/>
          <w:szCs w:val="24"/>
        </w:rPr>
        <w:t xml:space="preserve"> </w:t>
      </w:r>
      <w:r w:rsidRPr="002A50CD">
        <w:rPr>
          <w:sz w:val="24"/>
          <w:szCs w:val="24"/>
        </w:rPr>
        <w:t>заведующего</w:t>
      </w:r>
      <w:r w:rsidRPr="002A50CD">
        <w:rPr>
          <w:spacing w:val="26"/>
          <w:sz w:val="24"/>
          <w:szCs w:val="24"/>
        </w:rPr>
        <w:t xml:space="preserve"> </w:t>
      </w:r>
      <w:r w:rsidRPr="002A50CD">
        <w:rPr>
          <w:sz w:val="24"/>
          <w:szCs w:val="24"/>
        </w:rPr>
        <w:t>учреждением, медицинскую сестру.</w:t>
      </w:r>
    </w:p>
    <w:p w:rsidR="005758E1" w:rsidRPr="002A50CD" w:rsidRDefault="005758E1" w:rsidP="002A50CD">
      <w:pPr>
        <w:pStyle w:val="a3"/>
        <w:ind w:left="0"/>
        <w:jc w:val="left"/>
        <w:rPr>
          <w:sz w:val="24"/>
          <w:szCs w:val="24"/>
        </w:rPr>
      </w:pPr>
    </w:p>
    <w:p w:rsidR="005758E1" w:rsidRPr="002A50CD" w:rsidRDefault="002A50CD" w:rsidP="002A50CD">
      <w:pPr>
        <w:pStyle w:val="Heading1"/>
        <w:numPr>
          <w:ilvl w:val="0"/>
          <w:numId w:val="3"/>
        </w:numPr>
        <w:tabs>
          <w:tab w:val="left" w:pos="397"/>
        </w:tabs>
        <w:ind w:left="0" w:firstLine="0"/>
        <w:jc w:val="both"/>
        <w:rPr>
          <w:sz w:val="24"/>
          <w:szCs w:val="24"/>
        </w:rPr>
      </w:pPr>
      <w:r w:rsidRPr="002A50CD">
        <w:rPr>
          <w:w w:val="95"/>
          <w:sz w:val="24"/>
          <w:szCs w:val="24"/>
        </w:rPr>
        <w:t>Общий</w:t>
      </w:r>
      <w:r w:rsidRPr="002A50CD">
        <w:rPr>
          <w:spacing w:val="31"/>
          <w:sz w:val="24"/>
          <w:szCs w:val="24"/>
        </w:rPr>
        <w:t xml:space="preserve"> </w:t>
      </w:r>
      <w:r w:rsidRPr="002A50CD">
        <w:rPr>
          <w:w w:val="95"/>
          <w:sz w:val="24"/>
          <w:szCs w:val="24"/>
        </w:rPr>
        <w:t>порядок</w:t>
      </w:r>
      <w:r w:rsidRPr="002A50CD">
        <w:rPr>
          <w:spacing w:val="28"/>
          <w:sz w:val="24"/>
          <w:szCs w:val="24"/>
        </w:rPr>
        <w:t xml:space="preserve"> </w:t>
      </w:r>
      <w:r w:rsidRPr="002A50CD">
        <w:rPr>
          <w:spacing w:val="-2"/>
          <w:w w:val="95"/>
          <w:sz w:val="24"/>
          <w:szCs w:val="24"/>
        </w:rPr>
        <w:t>действий</w:t>
      </w:r>
    </w:p>
    <w:p w:rsidR="005758E1" w:rsidRPr="002A50CD" w:rsidRDefault="002A50CD" w:rsidP="002A50CD">
      <w:pPr>
        <w:pStyle w:val="a4"/>
        <w:numPr>
          <w:ilvl w:val="1"/>
          <w:numId w:val="3"/>
        </w:numPr>
        <w:tabs>
          <w:tab w:val="left" w:pos="758"/>
        </w:tabs>
        <w:ind w:left="0"/>
        <w:rPr>
          <w:sz w:val="24"/>
          <w:szCs w:val="24"/>
        </w:rPr>
      </w:pPr>
      <w:r w:rsidRPr="002A50CD">
        <w:rPr>
          <w:sz w:val="24"/>
          <w:szCs w:val="24"/>
        </w:rPr>
        <w:t xml:space="preserve">Приступая к оказанию первой </w:t>
      </w:r>
      <w:proofErr w:type="gramStart"/>
      <w:r w:rsidRPr="002A50CD">
        <w:rPr>
          <w:sz w:val="24"/>
          <w:szCs w:val="24"/>
        </w:rPr>
        <w:t>помощи</w:t>
      </w:r>
      <w:proofErr w:type="gramEnd"/>
      <w:r w:rsidRPr="002A50CD">
        <w:rPr>
          <w:sz w:val="24"/>
          <w:szCs w:val="24"/>
        </w:rPr>
        <w:t xml:space="preserve"> следует оценить степень опасности сложившейся ситуации для проведения спасательных </w:t>
      </w:r>
      <w:r w:rsidRPr="002A50CD">
        <w:rPr>
          <w:spacing w:val="-2"/>
          <w:sz w:val="24"/>
          <w:szCs w:val="24"/>
        </w:rPr>
        <w:t>мероприятий.</w:t>
      </w:r>
    </w:p>
    <w:p w:rsidR="005758E1" w:rsidRPr="002A50CD" w:rsidRDefault="002A50CD" w:rsidP="002A50CD">
      <w:pPr>
        <w:pStyle w:val="a4"/>
        <w:numPr>
          <w:ilvl w:val="1"/>
          <w:numId w:val="3"/>
        </w:numPr>
        <w:tabs>
          <w:tab w:val="left" w:pos="619"/>
        </w:tabs>
        <w:ind w:left="0"/>
        <w:rPr>
          <w:sz w:val="24"/>
          <w:szCs w:val="24"/>
        </w:rPr>
      </w:pPr>
      <w:r w:rsidRPr="002A50CD">
        <w:rPr>
          <w:sz w:val="24"/>
          <w:szCs w:val="24"/>
        </w:rPr>
        <w:t>Необходимо принять меры предосторожности</w:t>
      </w:r>
      <w:r w:rsidRPr="002A50CD">
        <w:rPr>
          <w:spacing w:val="-3"/>
          <w:sz w:val="24"/>
          <w:szCs w:val="24"/>
        </w:rPr>
        <w:t xml:space="preserve"> </w:t>
      </w:r>
      <w:r w:rsidRPr="002A50CD">
        <w:rPr>
          <w:sz w:val="24"/>
          <w:szCs w:val="24"/>
        </w:rPr>
        <w:t>для себя и</w:t>
      </w:r>
      <w:r w:rsidRPr="002A50CD">
        <w:rPr>
          <w:spacing w:val="-5"/>
          <w:sz w:val="24"/>
          <w:szCs w:val="24"/>
        </w:rPr>
        <w:t xml:space="preserve"> </w:t>
      </w:r>
      <w:r w:rsidRPr="002A50CD">
        <w:rPr>
          <w:sz w:val="24"/>
          <w:szCs w:val="24"/>
        </w:rPr>
        <w:t>пострадавшего. Оказывая первую помощь, необходимо следить за своей личной безопасностью, не усугубляя уже случившееся происшествие несчастным случаем с собой.</w:t>
      </w:r>
    </w:p>
    <w:p w:rsidR="005758E1" w:rsidRPr="002A50CD" w:rsidRDefault="002A50CD" w:rsidP="002A50CD">
      <w:pPr>
        <w:pStyle w:val="a4"/>
        <w:numPr>
          <w:ilvl w:val="1"/>
          <w:numId w:val="3"/>
        </w:numPr>
        <w:tabs>
          <w:tab w:val="left" w:pos="615"/>
        </w:tabs>
        <w:ind w:left="0"/>
        <w:rPr>
          <w:sz w:val="24"/>
          <w:szCs w:val="24"/>
        </w:rPr>
      </w:pPr>
      <w:r w:rsidRPr="002A50CD">
        <w:rPr>
          <w:sz w:val="24"/>
          <w:szCs w:val="24"/>
        </w:rPr>
        <w:t>Для</w:t>
      </w:r>
      <w:r w:rsidRPr="002A50CD">
        <w:rPr>
          <w:spacing w:val="-18"/>
          <w:sz w:val="24"/>
          <w:szCs w:val="24"/>
        </w:rPr>
        <w:t xml:space="preserve"> </w:t>
      </w:r>
      <w:r w:rsidRPr="002A50CD">
        <w:rPr>
          <w:sz w:val="24"/>
          <w:szCs w:val="24"/>
        </w:rPr>
        <w:t>определения</w:t>
      </w:r>
      <w:r w:rsidRPr="002A50CD">
        <w:rPr>
          <w:spacing w:val="-14"/>
          <w:sz w:val="24"/>
          <w:szCs w:val="24"/>
        </w:rPr>
        <w:t xml:space="preserve"> </w:t>
      </w:r>
      <w:r w:rsidRPr="002A50CD">
        <w:rPr>
          <w:sz w:val="24"/>
          <w:szCs w:val="24"/>
        </w:rPr>
        <w:t>характера</w:t>
      </w:r>
      <w:r w:rsidRPr="002A50CD">
        <w:rPr>
          <w:spacing w:val="-10"/>
          <w:sz w:val="24"/>
          <w:szCs w:val="24"/>
        </w:rPr>
        <w:t xml:space="preserve"> </w:t>
      </w:r>
      <w:r w:rsidRPr="002A50CD">
        <w:rPr>
          <w:sz w:val="24"/>
          <w:szCs w:val="24"/>
        </w:rPr>
        <w:t>и</w:t>
      </w:r>
      <w:r w:rsidRPr="002A50CD">
        <w:rPr>
          <w:spacing w:val="-18"/>
          <w:sz w:val="24"/>
          <w:szCs w:val="24"/>
        </w:rPr>
        <w:t xml:space="preserve"> </w:t>
      </w:r>
      <w:r w:rsidRPr="002A50CD">
        <w:rPr>
          <w:sz w:val="24"/>
          <w:szCs w:val="24"/>
        </w:rPr>
        <w:t>степени</w:t>
      </w:r>
      <w:r w:rsidRPr="002A50CD">
        <w:rPr>
          <w:spacing w:val="-13"/>
          <w:sz w:val="24"/>
          <w:szCs w:val="24"/>
        </w:rPr>
        <w:t xml:space="preserve"> </w:t>
      </w:r>
      <w:r w:rsidRPr="002A50CD">
        <w:rPr>
          <w:sz w:val="24"/>
          <w:szCs w:val="24"/>
        </w:rPr>
        <w:t>повреждения</w:t>
      </w:r>
      <w:r w:rsidRPr="002A50CD">
        <w:rPr>
          <w:spacing w:val="-2"/>
          <w:sz w:val="24"/>
          <w:szCs w:val="24"/>
        </w:rPr>
        <w:t xml:space="preserve"> </w:t>
      </w:r>
      <w:r w:rsidRPr="002A50CD">
        <w:rPr>
          <w:sz w:val="24"/>
          <w:szCs w:val="24"/>
        </w:rPr>
        <w:t>необходимо</w:t>
      </w:r>
      <w:r w:rsidRPr="002A50CD">
        <w:rPr>
          <w:spacing w:val="-5"/>
          <w:sz w:val="24"/>
          <w:szCs w:val="24"/>
        </w:rPr>
        <w:t xml:space="preserve"> </w:t>
      </w:r>
      <w:r w:rsidRPr="002A50CD">
        <w:rPr>
          <w:sz w:val="24"/>
          <w:szCs w:val="24"/>
        </w:rPr>
        <w:t>провести тщательный осмотр, опрос (при возможности) и осторожное исследование (ощупывание)</w:t>
      </w:r>
      <w:r w:rsidRPr="002A50CD">
        <w:rPr>
          <w:spacing w:val="25"/>
          <w:sz w:val="24"/>
          <w:szCs w:val="24"/>
        </w:rPr>
        <w:t xml:space="preserve"> </w:t>
      </w:r>
      <w:r w:rsidRPr="002A50CD">
        <w:rPr>
          <w:sz w:val="24"/>
          <w:szCs w:val="24"/>
        </w:rPr>
        <w:t>пострадавшего (головы, туловища, конечностей)</w:t>
      </w:r>
    </w:p>
    <w:p w:rsidR="005758E1" w:rsidRPr="002A50CD" w:rsidRDefault="002A50CD" w:rsidP="002A50CD">
      <w:pPr>
        <w:pStyle w:val="a4"/>
        <w:numPr>
          <w:ilvl w:val="1"/>
          <w:numId w:val="3"/>
        </w:numPr>
        <w:tabs>
          <w:tab w:val="left" w:pos="700"/>
        </w:tabs>
        <w:ind w:left="0"/>
        <w:rPr>
          <w:sz w:val="24"/>
          <w:szCs w:val="24"/>
        </w:rPr>
      </w:pPr>
      <w:r w:rsidRPr="002A50CD">
        <w:rPr>
          <w:sz w:val="24"/>
          <w:szCs w:val="24"/>
        </w:rPr>
        <w:t>Оказывающий помощь должен знать основные признаки нарушения жизненно важных функций организма человека, а также уметь освободить пострадавшего от</w:t>
      </w:r>
      <w:r w:rsidRPr="002A50CD">
        <w:rPr>
          <w:spacing w:val="-6"/>
          <w:sz w:val="24"/>
          <w:szCs w:val="24"/>
        </w:rPr>
        <w:t xml:space="preserve"> </w:t>
      </w:r>
      <w:r w:rsidRPr="002A50CD">
        <w:rPr>
          <w:sz w:val="24"/>
          <w:szCs w:val="24"/>
        </w:rPr>
        <w:t>действия опасных и</w:t>
      </w:r>
      <w:r w:rsidRPr="002A50CD">
        <w:rPr>
          <w:spacing w:val="-6"/>
          <w:sz w:val="24"/>
          <w:szCs w:val="24"/>
        </w:rPr>
        <w:t xml:space="preserve"> </w:t>
      </w:r>
      <w:r w:rsidRPr="002A50CD">
        <w:rPr>
          <w:sz w:val="24"/>
          <w:szCs w:val="24"/>
        </w:rPr>
        <w:t>вредных факторов, оценить состояние пострадавшего, определить последовательность применяемых приемов первой доврачебной помощи, при необходимости использовать подручные средства при оказании помощи и транспортировке</w:t>
      </w:r>
      <w:r w:rsidRPr="002A50CD">
        <w:rPr>
          <w:spacing w:val="-4"/>
          <w:sz w:val="24"/>
          <w:szCs w:val="24"/>
        </w:rPr>
        <w:t xml:space="preserve"> </w:t>
      </w:r>
      <w:r w:rsidRPr="002A50CD">
        <w:rPr>
          <w:sz w:val="24"/>
          <w:szCs w:val="24"/>
        </w:rPr>
        <w:t>пострадавшего.</w:t>
      </w:r>
    </w:p>
    <w:p w:rsidR="005758E1" w:rsidRPr="002A50CD" w:rsidRDefault="002A50CD" w:rsidP="002A50CD">
      <w:pPr>
        <w:pStyle w:val="a4"/>
        <w:numPr>
          <w:ilvl w:val="1"/>
          <w:numId w:val="3"/>
        </w:numPr>
        <w:tabs>
          <w:tab w:val="left" w:pos="715"/>
        </w:tabs>
        <w:ind w:left="0"/>
        <w:rPr>
          <w:sz w:val="24"/>
          <w:szCs w:val="24"/>
        </w:rPr>
      </w:pPr>
      <w:r w:rsidRPr="002A50CD">
        <w:rPr>
          <w:sz w:val="24"/>
          <w:szCs w:val="24"/>
        </w:rPr>
        <w:t>В случае невозможности вызова медицинского персонала на место происшествия необходимо обеспечить транспортировку пострадавшего в ближайшее лечебное учреждение. Перевозить пострадавшего можно только при устойчивом дыхании и пульсе.</w:t>
      </w:r>
    </w:p>
    <w:p w:rsidR="005758E1" w:rsidRPr="002A50CD" w:rsidRDefault="002A50CD" w:rsidP="002A50CD">
      <w:pPr>
        <w:pStyle w:val="a4"/>
        <w:numPr>
          <w:ilvl w:val="1"/>
          <w:numId w:val="3"/>
        </w:numPr>
        <w:tabs>
          <w:tab w:val="left" w:pos="758"/>
        </w:tabs>
        <w:ind w:left="0"/>
        <w:rPr>
          <w:sz w:val="24"/>
          <w:szCs w:val="24"/>
        </w:rPr>
      </w:pPr>
      <w:r w:rsidRPr="002A50CD">
        <w:rPr>
          <w:sz w:val="24"/>
          <w:szCs w:val="24"/>
        </w:rPr>
        <w:t>В том случае, когда состояние пострадавшего не позволяет его транспортировать, необходимо поддерживать его основные жизненные функции до прибытия медицинского работника.</w:t>
      </w:r>
    </w:p>
    <w:p w:rsidR="005758E1" w:rsidRPr="002A50CD" w:rsidRDefault="002A50CD" w:rsidP="002A50CD">
      <w:pPr>
        <w:pStyle w:val="Heading1"/>
        <w:numPr>
          <w:ilvl w:val="0"/>
          <w:numId w:val="3"/>
        </w:numPr>
        <w:tabs>
          <w:tab w:val="left" w:pos="397"/>
        </w:tabs>
        <w:ind w:left="0" w:firstLine="0"/>
        <w:jc w:val="both"/>
        <w:rPr>
          <w:sz w:val="24"/>
          <w:szCs w:val="24"/>
        </w:rPr>
      </w:pPr>
      <w:r w:rsidRPr="002A50CD">
        <w:rPr>
          <w:w w:val="95"/>
          <w:sz w:val="24"/>
          <w:szCs w:val="24"/>
        </w:rPr>
        <w:t>Признаки</w:t>
      </w:r>
      <w:r w:rsidRPr="002A50CD">
        <w:rPr>
          <w:spacing w:val="42"/>
          <w:sz w:val="24"/>
          <w:szCs w:val="24"/>
        </w:rPr>
        <w:t xml:space="preserve"> </w:t>
      </w:r>
      <w:r w:rsidRPr="002A50CD">
        <w:rPr>
          <w:w w:val="95"/>
          <w:sz w:val="24"/>
          <w:szCs w:val="24"/>
        </w:rPr>
        <w:t>для</w:t>
      </w:r>
      <w:r w:rsidRPr="002A50CD">
        <w:rPr>
          <w:spacing w:val="12"/>
          <w:sz w:val="24"/>
          <w:szCs w:val="24"/>
        </w:rPr>
        <w:t xml:space="preserve"> </w:t>
      </w:r>
      <w:r w:rsidRPr="002A50CD">
        <w:rPr>
          <w:w w:val="95"/>
          <w:sz w:val="24"/>
          <w:szCs w:val="24"/>
        </w:rPr>
        <w:t>определения</w:t>
      </w:r>
      <w:r w:rsidRPr="002A50CD">
        <w:rPr>
          <w:spacing w:val="37"/>
          <w:sz w:val="24"/>
          <w:szCs w:val="24"/>
        </w:rPr>
        <w:t xml:space="preserve"> </w:t>
      </w:r>
      <w:r w:rsidRPr="002A50CD">
        <w:rPr>
          <w:w w:val="95"/>
          <w:sz w:val="24"/>
          <w:szCs w:val="24"/>
        </w:rPr>
        <w:t>состояния</w:t>
      </w:r>
      <w:r w:rsidRPr="002A50CD">
        <w:rPr>
          <w:spacing w:val="49"/>
          <w:sz w:val="24"/>
          <w:szCs w:val="24"/>
        </w:rPr>
        <w:t xml:space="preserve"> </w:t>
      </w:r>
      <w:r w:rsidRPr="002A50CD">
        <w:rPr>
          <w:w w:val="95"/>
          <w:sz w:val="24"/>
          <w:szCs w:val="24"/>
        </w:rPr>
        <w:t>здоровья</w:t>
      </w:r>
      <w:r w:rsidRPr="002A50CD">
        <w:rPr>
          <w:spacing w:val="48"/>
          <w:sz w:val="24"/>
          <w:szCs w:val="24"/>
        </w:rPr>
        <w:t xml:space="preserve"> </w:t>
      </w:r>
      <w:r w:rsidRPr="002A50CD">
        <w:rPr>
          <w:spacing w:val="-2"/>
          <w:w w:val="95"/>
          <w:sz w:val="24"/>
          <w:szCs w:val="24"/>
        </w:rPr>
        <w:t>пострадавшего</w:t>
      </w:r>
    </w:p>
    <w:p w:rsidR="005758E1" w:rsidRPr="002A50CD" w:rsidRDefault="002A50CD" w:rsidP="002A50CD">
      <w:pPr>
        <w:pStyle w:val="a4"/>
        <w:numPr>
          <w:ilvl w:val="1"/>
          <w:numId w:val="3"/>
        </w:numPr>
        <w:tabs>
          <w:tab w:val="left" w:pos="676"/>
          <w:tab w:val="left" w:pos="8010"/>
        </w:tabs>
        <w:ind w:left="0"/>
        <w:rPr>
          <w:sz w:val="24"/>
          <w:szCs w:val="24"/>
        </w:rPr>
      </w:pPr>
      <w:r w:rsidRPr="002A50CD">
        <w:rPr>
          <w:sz w:val="24"/>
          <w:szCs w:val="24"/>
        </w:rPr>
        <w:t xml:space="preserve">Признаки, по которым можно быстро определить состояние здоровья </w:t>
      </w:r>
      <w:r w:rsidRPr="002A50CD">
        <w:rPr>
          <w:spacing w:val="-2"/>
          <w:sz w:val="24"/>
          <w:szCs w:val="24"/>
        </w:rPr>
        <w:t>пострадавшего,</w:t>
      </w:r>
      <w:r w:rsidRPr="002A50CD">
        <w:rPr>
          <w:sz w:val="24"/>
          <w:szCs w:val="24"/>
        </w:rPr>
        <w:tab/>
      </w:r>
      <w:r w:rsidRPr="002A50CD">
        <w:rPr>
          <w:spacing w:val="-2"/>
          <w:w w:val="95"/>
          <w:sz w:val="24"/>
          <w:szCs w:val="24"/>
        </w:rPr>
        <w:t>следующие:</w:t>
      </w:r>
    </w:p>
    <w:p w:rsidR="005758E1" w:rsidRPr="002A50CD" w:rsidRDefault="002A50CD" w:rsidP="002A50CD">
      <w:pPr>
        <w:pStyle w:val="a4"/>
        <w:numPr>
          <w:ilvl w:val="0"/>
          <w:numId w:val="2"/>
        </w:numPr>
        <w:tabs>
          <w:tab w:val="left" w:pos="465"/>
          <w:tab w:val="left" w:pos="3104"/>
        </w:tabs>
        <w:ind w:left="0" w:firstLine="0"/>
        <w:rPr>
          <w:sz w:val="24"/>
          <w:szCs w:val="24"/>
        </w:rPr>
      </w:pPr>
      <w:r w:rsidRPr="002A50CD">
        <w:rPr>
          <w:sz w:val="24"/>
          <w:szCs w:val="24"/>
        </w:rPr>
        <w:t xml:space="preserve">сознание: ясное, отсутствует, нарушено (пострадавший заторможен или </w:t>
      </w:r>
      <w:r w:rsidRPr="002A50CD">
        <w:rPr>
          <w:spacing w:val="-2"/>
          <w:sz w:val="24"/>
          <w:szCs w:val="24"/>
        </w:rPr>
        <w:t>возбужден);</w:t>
      </w:r>
      <w:r w:rsidRPr="002A50CD">
        <w:rPr>
          <w:sz w:val="24"/>
          <w:szCs w:val="24"/>
        </w:rPr>
        <w:tab/>
        <w:t>Отсутствие сознания у пострадавшего определяют визуально. Чтобы окончательно убедиться в этом, следует обратиться к пострадавшему</w:t>
      </w:r>
      <w:r w:rsidRPr="002A50CD">
        <w:rPr>
          <w:spacing w:val="74"/>
          <w:w w:val="150"/>
          <w:sz w:val="24"/>
          <w:szCs w:val="24"/>
        </w:rPr>
        <w:t xml:space="preserve"> </w:t>
      </w:r>
      <w:r w:rsidRPr="002A50CD">
        <w:rPr>
          <w:sz w:val="24"/>
          <w:szCs w:val="24"/>
        </w:rPr>
        <w:t>с</w:t>
      </w:r>
      <w:r w:rsidRPr="002A50CD">
        <w:rPr>
          <w:spacing w:val="80"/>
          <w:sz w:val="24"/>
          <w:szCs w:val="24"/>
        </w:rPr>
        <w:t xml:space="preserve"> </w:t>
      </w:r>
      <w:r w:rsidRPr="002A50CD">
        <w:rPr>
          <w:sz w:val="24"/>
          <w:szCs w:val="24"/>
        </w:rPr>
        <w:t>вопросом</w:t>
      </w:r>
      <w:r w:rsidRPr="002A50CD">
        <w:rPr>
          <w:spacing w:val="75"/>
          <w:w w:val="150"/>
          <w:sz w:val="24"/>
          <w:szCs w:val="24"/>
        </w:rPr>
        <w:t xml:space="preserve"> </w:t>
      </w:r>
      <w:r w:rsidRPr="002A50CD">
        <w:rPr>
          <w:sz w:val="24"/>
          <w:szCs w:val="24"/>
        </w:rPr>
        <w:t>о</w:t>
      </w:r>
      <w:r w:rsidRPr="002A50CD">
        <w:rPr>
          <w:spacing w:val="80"/>
          <w:sz w:val="24"/>
          <w:szCs w:val="24"/>
        </w:rPr>
        <w:t xml:space="preserve"> </w:t>
      </w:r>
      <w:r w:rsidRPr="002A50CD">
        <w:rPr>
          <w:sz w:val="24"/>
          <w:szCs w:val="24"/>
        </w:rPr>
        <w:t>самочувствии.</w:t>
      </w:r>
      <w:r w:rsidRPr="002A50CD">
        <w:rPr>
          <w:spacing w:val="80"/>
          <w:sz w:val="24"/>
          <w:szCs w:val="24"/>
        </w:rPr>
        <w:t xml:space="preserve">  </w:t>
      </w:r>
      <w:r w:rsidRPr="002A50CD">
        <w:rPr>
          <w:sz w:val="24"/>
          <w:szCs w:val="24"/>
        </w:rPr>
        <w:t>Цвет</w:t>
      </w:r>
      <w:r w:rsidRPr="002A50CD">
        <w:rPr>
          <w:spacing w:val="80"/>
          <w:sz w:val="24"/>
          <w:szCs w:val="24"/>
        </w:rPr>
        <w:t xml:space="preserve"> </w:t>
      </w:r>
      <w:r w:rsidRPr="002A50CD">
        <w:rPr>
          <w:sz w:val="24"/>
          <w:szCs w:val="24"/>
        </w:rPr>
        <w:t>кожных</w:t>
      </w:r>
      <w:r w:rsidRPr="002A50CD">
        <w:rPr>
          <w:spacing w:val="80"/>
          <w:sz w:val="24"/>
          <w:szCs w:val="24"/>
        </w:rPr>
        <w:t xml:space="preserve"> </w:t>
      </w:r>
      <w:r w:rsidRPr="002A50CD">
        <w:rPr>
          <w:sz w:val="24"/>
          <w:szCs w:val="24"/>
        </w:rPr>
        <w:t>покровов</w:t>
      </w:r>
      <w:r w:rsidRPr="002A50CD">
        <w:rPr>
          <w:spacing w:val="80"/>
          <w:sz w:val="24"/>
          <w:szCs w:val="24"/>
        </w:rPr>
        <w:t xml:space="preserve"> </w:t>
      </w:r>
      <w:r w:rsidRPr="002A50CD">
        <w:rPr>
          <w:sz w:val="24"/>
          <w:szCs w:val="24"/>
        </w:rPr>
        <w:t>и</w:t>
      </w:r>
    </w:p>
    <w:p w:rsidR="005758E1" w:rsidRPr="002A50CD" w:rsidRDefault="005758E1" w:rsidP="002A50CD">
      <w:pPr>
        <w:jc w:val="both"/>
        <w:rPr>
          <w:sz w:val="24"/>
          <w:szCs w:val="24"/>
        </w:rPr>
        <w:sectPr w:rsidR="005758E1" w:rsidRPr="002A50CD">
          <w:pgSz w:w="11900" w:h="16840"/>
          <w:pgMar w:top="1060" w:right="760" w:bottom="280" w:left="1580" w:header="720" w:footer="720" w:gutter="0"/>
          <w:cols w:space="720"/>
        </w:sectPr>
      </w:pPr>
    </w:p>
    <w:p w:rsidR="005758E1" w:rsidRPr="002A50CD" w:rsidRDefault="002A50CD" w:rsidP="002A50CD">
      <w:pPr>
        <w:pStyle w:val="a3"/>
        <w:ind w:left="0"/>
        <w:rPr>
          <w:sz w:val="24"/>
          <w:szCs w:val="24"/>
        </w:rPr>
      </w:pPr>
      <w:r w:rsidRPr="002A50CD">
        <w:rPr>
          <w:sz w:val="24"/>
          <w:szCs w:val="24"/>
        </w:rPr>
        <w:lastRenderedPageBreak/>
        <w:t>видимых</w:t>
      </w:r>
      <w:r w:rsidRPr="002A50CD">
        <w:rPr>
          <w:spacing w:val="80"/>
          <w:w w:val="150"/>
          <w:sz w:val="24"/>
          <w:szCs w:val="24"/>
        </w:rPr>
        <w:t xml:space="preserve"> </w:t>
      </w:r>
      <w:r w:rsidRPr="002A50CD">
        <w:rPr>
          <w:sz w:val="24"/>
          <w:szCs w:val="24"/>
        </w:rPr>
        <w:t>слизистых</w:t>
      </w:r>
      <w:r w:rsidRPr="002A50CD">
        <w:rPr>
          <w:spacing w:val="80"/>
          <w:w w:val="150"/>
          <w:sz w:val="24"/>
          <w:szCs w:val="24"/>
        </w:rPr>
        <w:t xml:space="preserve"> </w:t>
      </w:r>
      <w:r w:rsidRPr="002A50CD">
        <w:rPr>
          <w:sz w:val="24"/>
          <w:szCs w:val="24"/>
        </w:rPr>
        <w:t>оболочек</w:t>
      </w:r>
      <w:r w:rsidRPr="002A50CD">
        <w:rPr>
          <w:spacing w:val="80"/>
          <w:w w:val="150"/>
          <w:sz w:val="24"/>
          <w:szCs w:val="24"/>
        </w:rPr>
        <w:t xml:space="preserve"> </w:t>
      </w:r>
      <w:r w:rsidRPr="002A50CD">
        <w:rPr>
          <w:sz w:val="24"/>
          <w:szCs w:val="24"/>
        </w:rPr>
        <w:t>(глаз,</w:t>
      </w:r>
      <w:r w:rsidRPr="002A50CD">
        <w:rPr>
          <w:spacing w:val="80"/>
          <w:w w:val="150"/>
          <w:sz w:val="24"/>
          <w:szCs w:val="24"/>
        </w:rPr>
        <w:t xml:space="preserve"> </w:t>
      </w:r>
      <w:r w:rsidRPr="002A50CD">
        <w:rPr>
          <w:sz w:val="24"/>
          <w:szCs w:val="24"/>
        </w:rPr>
        <w:t>губ):</w:t>
      </w:r>
      <w:r w:rsidRPr="002A50CD">
        <w:rPr>
          <w:spacing w:val="80"/>
          <w:w w:val="150"/>
          <w:sz w:val="24"/>
          <w:szCs w:val="24"/>
        </w:rPr>
        <w:t xml:space="preserve"> </w:t>
      </w:r>
      <w:proofErr w:type="spellStart"/>
      <w:proofErr w:type="gramStart"/>
      <w:r w:rsidRPr="002A50CD">
        <w:rPr>
          <w:sz w:val="24"/>
          <w:szCs w:val="24"/>
        </w:rPr>
        <w:t>розовые</w:t>
      </w:r>
      <w:proofErr w:type="spellEnd"/>
      <w:proofErr w:type="gramEnd"/>
      <w:r w:rsidRPr="002A50CD">
        <w:rPr>
          <w:sz w:val="24"/>
          <w:szCs w:val="24"/>
        </w:rPr>
        <w:t>,</w:t>
      </w:r>
      <w:r w:rsidRPr="002A50CD">
        <w:rPr>
          <w:spacing w:val="80"/>
          <w:w w:val="150"/>
          <w:sz w:val="24"/>
          <w:szCs w:val="24"/>
        </w:rPr>
        <w:t xml:space="preserve"> </w:t>
      </w:r>
      <w:r w:rsidRPr="002A50CD">
        <w:rPr>
          <w:sz w:val="24"/>
          <w:szCs w:val="24"/>
        </w:rPr>
        <w:t>бледные,</w:t>
      </w:r>
      <w:r w:rsidRPr="002A50CD">
        <w:rPr>
          <w:spacing w:val="40"/>
          <w:sz w:val="24"/>
          <w:szCs w:val="24"/>
        </w:rPr>
        <w:t xml:space="preserve"> </w:t>
      </w:r>
      <w:r w:rsidRPr="002A50CD">
        <w:rPr>
          <w:spacing w:val="-2"/>
          <w:sz w:val="24"/>
          <w:szCs w:val="24"/>
        </w:rPr>
        <w:t>синюшные;</w:t>
      </w:r>
    </w:p>
    <w:p w:rsidR="005758E1" w:rsidRPr="002A50CD" w:rsidRDefault="002A50CD" w:rsidP="002A50CD">
      <w:pPr>
        <w:pStyle w:val="a3"/>
        <w:tabs>
          <w:tab w:val="left" w:pos="2604"/>
          <w:tab w:val="left" w:pos="4381"/>
          <w:tab w:val="left" w:pos="6156"/>
          <w:tab w:val="left" w:pos="7629"/>
        </w:tabs>
        <w:ind w:left="0"/>
        <w:jc w:val="left"/>
        <w:rPr>
          <w:sz w:val="24"/>
          <w:szCs w:val="24"/>
        </w:rPr>
      </w:pPr>
      <w:r w:rsidRPr="002A50CD">
        <w:rPr>
          <w:spacing w:val="-2"/>
          <w:sz w:val="24"/>
          <w:szCs w:val="24"/>
        </w:rPr>
        <w:t>Дыхание:</w:t>
      </w:r>
      <w:r w:rsidRPr="002A50CD">
        <w:rPr>
          <w:sz w:val="24"/>
          <w:szCs w:val="24"/>
        </w:rPr>
        <w:tab/>
      </w:r>
      <w:r w:rsidRPr="002A50CD">
        <w:rPr>
          <w:spacing w:val="-2"/>
          <w:sz w:val="24"/>
          <w:szCs w:val="24"/>
        </w:rPr>
        <w:t>нормальное,</w:t>
      </w:r>
      <w:r w:rsidRPr="002A50CD">
        <w:rPr>
          <w:sz w:val="24"/>
          <w:szCs w:val="24"/>
        </w:rPr>
        <w:tab/>
      </w:r>
      <w:r w:rsidRPr="002A50CD">
        <w:rPr>
          <w:spacing w:val="-2"/>
          <w:sz w:val="24"/>
          <w:szCs w:val="24"/>
        </w:rPr>
        <w:t>отсутствует,</w:t>
      </w:r>
      <w:r w:rsidRPr="002A50CD">
        <w:rPr>
          <w:sz w:val="24"/>
          <w:szCs w:val="24"/>
        </w:rPr>
        <w:tab/>
      </w:r>
      <w:r w:rsidRPr="002A50CD">
        <w:rPr>
          <w:spacing w:val="-2"/>
          <w:sz w:val="24"/>
          <w:szCs w:val="24"/>
        </w:rPr>
        <w:t>нарушено</w:t>
      </w:r>
      <w:r w:rsidRPr="002A50CD">
        <w:rPr>
          <w:sz w:val="24"/>
          <w:szCs w:val="24"/>
        </w:rPr>
        <w:tab/>
      </w:r>
      <w:r w:rsidRPr="002A50CD">
        <w:rPr>
          <w:spacing w:val="-2"/>
          <w:sz w:val="24"/>
          <w:szCs w:val="24"/>
        </w:rPr>
        <w:t xml:space="preserve">(неправильное, </w:t>
      </w:r>
      <w:r w:rsidRPr="002A50CD">
        <w:rPr>
          <w:sz w:val="24"/>
          <w:szCs w:val="24"/>
        </w:rPr>
        <w:t>поверхностное, хрипящее)</w:t>
      </w:r>
    </w:p>
    <w:p w:rsidR="005758E1" w:rsidRPr="002A50CD" w:rsidRDefault="002A50CD" w:rsidP="002A50CD">
      <w:pPr>
        <w:pStyle w:val="a4"/>
        <w:numPr>
          <w:ilvl w:val="1"/>
          <w:numId w:val="3"/>
        </w:numPr>
        <w:tabs>
          <w:tab w:val="left" w:pos="528"/>
        </w:tabs>
        <w:ind w:left="0"/>
        <w:rPr>
          <w:sz w:val="24"/>
          <w:szCs w:val="24"/>
        </w:rPr>
      </w:pPr>
      <w:r w:rsidRPr="002A50CD">
        <w:rPr>
          <w:sz w:val="24"/>
          <w:szCs w:val="24"/>
        </w:rPr>
        <w:t>Цвет кожных покровов и наличие дыхания (по подъему и опусканию грудной клетки) оценивают также визуально.</w:t>
      </w:r>
    </w:p>
    <w:p w:rsidR="005758E1" w:rsidRPr="002A50CD" w:rsidRDefault="002A50CD" w:rsidP="002A50CD">
      <w:pPr>
        <w:pStyle w:val="a3"/>
        <w:ind w:left="0"/>
        <w:rPr>
          <w:sz w:val="24"/>
          <w:szCs w:val="24"/>
        </w:rPr>
      </w:pPr>
      <w:r w:rsidRPr="002A50CD">
        <w:rPr>
          <w:sz w:val="24"/>
          <w:szCs w:val="24"/>
        </w:rPr>
        <w:t>Нельзя тратить драгоценное время на</w:t>
      </w:r>
      <w:r w:rsidRPr="002A50CD">
        <w:rPr>
          <w:spacing w:val="-8"/>
          <w:sz w:val="24"/>
          <w:szCs w:val="24"/>
        </w:rPr>
        <w:t xml:space="preserve"> </w:t>
      </w:r>
      <w:r w:rsidRPr="002A50CD">
        <w:rPr>
          <w:sz w:val="24"/>
          <w:szCs w:val="24"/>
        </w:rPr>
        <w:t>прикладывание ко</w:t>
      </w:r>
      <w:r w:rsidRPr="002A50CD">
        <w:rPr>
          <w:spacing w:val="-9"/>
          <w:sz w:val="24"/>
          <w:szCs w:val="24"/>
        </w:rPr>
        <w:t xml:space="preserve"> </w:t>
      </w:r>
      <w:r w:rsidRPr="002A50CD">
        <w:rPr>
          <w:sz w:val="24"/>
          <w:szCs w:val="24"/>
        </w:rPr>
        <w:t>рту</w:t>
      </w:r>
      <w:r w:rsidRPr="002A50CD">
        <w:rPr>
          <w:spacing w:val="-9"/>
          <w:sz w:val="24"/>
          <w:szCs w:val="24"/>
        </w:rPr>
        <w:t xml:space="preserve"> </w:t>
      </w:r>
      <w:r w:rsidRPr="002A50CD">
        <w:rPr>
          <w:sz w:val="24"/>
          <w:szCs w:val="24"/>
        </w:rPr>
        <w:t>и</w:t>
      </w:r>
      <w:r w:rsidRPr="002A50CD">
        <w:rPr>
          <w:spacing w:val="-9"/>
          <w:sz w:val="24"/>
          <w:szCs w:val="24"/>
        </w:rPr>
        <w:t xml:space="preserve"> </w:t>
      </w:r>
      <w:r w:rsidRPr="002A50CD">
        <w:rPr>
          <w:sz w:val="24"/>
          <w:szCs w:val="24"/>
        </w:rPr>
        <w:t>носу</w:t>
      </w:r>
      <w:r w:rsidRPr="002A50CD">
        <w:rPr>
          <w:spacing w:val="-4"/>
          <w:sz w:val="24"/>
          <w:szCs w:val="24"/>
        </w:rPr>
        <w:t xml:space="preserve"> </w:t>
      </w:r>
      <w:r w:rsidRPr="002A50CD">
        <w:rPr>
          <w:sz w:val="24"/>
          <w:szCs w:val="24"/>
        </w:rPr>
        <w:t>зеркала и блестящих металлических предметов.</w:t>
      </w:r>
    </w:p>
    <w:p w:rsidR="005758E1" w:rsidRPr="002A50CD" w:rsidRDefault="002A50CD" w:rsidP="002A50CD">
      <w:pPr>
        <w:pStyle w:val="a4"/>
        <w:numPr>
          <w:ilvl w:val="0"/>
          <w:numId w:val="2"/>
        </w:numPr>
        <w:tabs>
          <w:tab w:val="left" w:pos="469"/>
        </w:tabs>
        <w:ind w:left="0" w:firstLine="0"/>
        <w:rPr>
          <w:sz w:val="24"/>
          <w:szCs w:val="24"/>
        </w:rPr>
      </w:pPr>
      <w:r w:rsidRPr="002A50CD">
        <w:rPr>
          <w:sz w:val="24"/>
          <w:szCs w:val="24"/>
        </w:rPr>
        <w:t>пульс на сонных артериях: хорошо определяется (ритм правильный или неправильный), плохо определяется, отсутствует.</w:t>
      </w:r>
    </w:p>
    <w:p w:rsidR="005758E1" w:rsidRPr="002A50CD" w:rsidRDefault="002A50CD" w:rsidP="002A50CD">
      <w:pPr>
        <w:pStyle w:val="a4"/>
        <w:numPr>
          <w:ilvl w:val="1"/>
          <w:numId w:val="3"/>
        </w:numPr>
        <w:tabs>
          <w:tab w:val="left" w:pos="528"/>
        </w:tabs>
        <w:ind w:left="0"/>
        <w:rPr>
          <w:sz w:val="24"/>
          <w:szCs w:val="24"/>
        </w:rPr>
      </w:pPr>
      <w:r w:rsidRPr="002A50CD">
        <w:rPr>
          <w:sz w:val="24"/>
          <w:szCs w:val="24"/>
        </w:rPr>
        <w:t>Ширину зрачков при закрытых глазах определяют следующим образом: подушечки указательных пальцев кладут на верхние веки обоих глаз и, слегка придавливая их к глазному яблоку, поднимают вверх. При этом глазная щель открывается и на белом фоне видна округлая радужка, а в центре ее — округлой формы черные зрачки, состояние которых (суженные или расширенные) оценивают по</w:t>
      </w:r>
      <w:r w:rsidRPr="002A50CD">
        <w:rPr>
          <w:spacing w:val="-1"/>
          <w:sz w:val="24"/>
          <w:szCs w:val="24"/>
        </w:rPr>
        <w:t xml:space="preserve"> </w:t>
      </w:r>
      <w:r w:rsidRPr="002A50CD">
        <w:rPr>
          <w:sz w:val="24"/>
          <w:szCs w:val="24"/>
        </w:rPr>
        <w:t>площади радужки, которую они занимают.</w:t>
      </w:r>
    </w:p>
    <w:p w:rsidR="005758E1" w:rsidRPr="002A50CD" w:rsidRDefault="002A50CD" w:rsidP="002A50CD">
      <w:pPr>
        <w:pStyle w:val="a4"/>
        <w:numPr>
          <w:ilvl w:val="1"/>
          <w:numId w:val="3"/>
        </w:numPr>
        <w:tabs>
          <w:tab w:val="left" w:pos="528"/>
        </w:tabs>
        <w:ind w:left="0"/>
        <w:rPr>
          <w:sz w:val="24"/>
          <w:szCs w:val="24"/>
        </w:rPr>
      </w:pPr>
      <w:r w:rsidRPr="002A50CD">
        <w:rPr>
          <w:sz w:val="24"/>
          <w:szCs w:val="24"/>
        </w:rPr>
        <w:t>При</w:t>
      </w:r>
      <w:r w:rsidRPr="002A50CD">
        <w:rPr>
          <w:spacing w:val="40"/>
          <w:sz w:val="24"/>
          <w:szCs w:val="24"/>
        </w:rPr>
        <w:t xml:space="preserve"> </w:t>
      </w:r>
      <w:r w:rsidRPr="002A50CD">
        <w:rPr>
          <w:sz w:val="24"/>
          <w:szCs w:val="24"/>
        </w:rPr>
        <w:t>определенных</w:t>
      </w:r>
      <w:r w:rsidRPr="002A50CD">
        <w:rPr>
          <w:spacing w:val="40"/>
          <w:sz w:val="24"/>
          <w:szCs w:val="24"/>
        </w:rPr>
        <w:t xml:space="preserve"> </w:t>
      </w:r>
      <w:r w:rsidRPr="002A50CD">
        <w:rPr>
          <w:sz w:val="24"/>
          <w:szCs w:val="24"/>
        </w:rPr>
        <w:t>навыках,</w:t>
      </w:r>
      <w:r w:rsidRPr="002A50CD">
        <w:rPr>
          <w:spacing w:val="40"/>
          <w:sz w:val="24"/>
          <w:szCs w:val="24"/>
        </w:rPr>
        <w:t xml:space="preserve"> </w:t>
      </w:r>
      <w:r w:rsidRPr="002A50CD">
        <w:rPr>
          <w:sz w:val="24"/>
          <w:szCs w:val="24"/>
        </w:rPr>
        <w:t>владея</w:t>
      </w:r>
      <w:r w:rsidRPr="002A50CD">
        <w:rPr>
          <w:spacing w:val="40"/>
          <w:sz w:val="24"/>
          <w:szCs w:val="24"/>
        </w:rPr>
        <w:t xml:space="preserve"> </w:t>
      </w:r>
      <w:r w:rsidRPr="002A50CD">
        <w:rPr>
          <w:sz w:val="24"/>
          <w:szCs w:val="24"/>
        </w:rPr>
        <w:t>собой,</w:t>
      </w:r>
      <w:r w:rsidRPr="002A50CD">
        <w:rPr>
          <w:spacing w:val="40"/>
          <w:sz w:val="24"/>
          <w:szCs w:val="24"/>
        </w:rPr>
        <w:t xml:space="preserve"> </w:t>
      </w:r>
      <w:r w:rsidRPr="002A50CD">
        <w:rPr>
          <w:sz w:val="24"/>
          <w:szCs w:val="24"/>
        </w:rPr>
        <w:t>оказывающий</w:t>
      </w:r>
      <w:r w:rsidRPr="002A50CD">
        <w:rPr>
          <w:spacing w:val="40"/>
          <w:sz w:val="24"/>
          <w:szCs w:val="24"/>
        </w:rPr>
        <w:t xml:space="preserve"> </w:t>
      </w:r>
      <w:r w:rsidRPr="002A50CD">
        <w:rPr>
          <w:sz w:val="24"/>
          <w:szCs w:val="24"/>
        </w:rPr>
        <w:t>помощь</w:t>
      </w:r>
      <w:r w:rsidRPr="002A50CD">
        <w:rPr>
          <w:spacing w:val="40"/>
          <w:sz w:val="24"/>
          <w:szCs w:val="24"/>
        </w:rPr>
        <w:t xml:space="preserve"> </w:t>
      </w:r>
      <w:r w:rsidRPr="002A50CD">
        <w:rPr>
          <w:sz w:val="24"/>
          <w:szCs w:val="24"/>
        </w:rPr>
        <w:t>за минуту должен оценить состояние пострадавшего и</w:t>
      </w:r>
      <w:r w:rsidRPr="002A50CD">
        <w:rPr>
          <w:spacing w:val="-1"/>
          <w:sz w:val="24"/>
          <w:szCs w:val="24"/>
        </w:rPr>
        <w:t xml:space="preserve"> </w:t>
      </w:r>
      <w:r w:rsidRPr="002A50CD">
        <w:rPr>
          <w:sz w:val="24"/>
          <w:szCs w:val="24"/>
        </w:rPr>
        <w:t>решить, в каком объеме и порядке следует оказывать ему помощь.</w:t>
      </w:r>
    </w:p>
    <w:p w:rsidR="005758E1" w:rsidRPr="002A50CD" w:rsidRDefault="002A50CD" w:rsidP="002A50CD">
      <w:pPr>
        <w:pStyle w:val="a4"/>
        <w:numPr>
          <w:ilvl w:val="1"/>
          <w:numId w:val="3"/>
        </w:numPr>
        <w:tabs>
          <w:tab w:val="left" w:pos="528"/>
        </w:tabs>
        <w:ind w:left="0"/>
        <w:rPr>
          <w:sz w:val="24"/>
          <w:szCs w:val="24"/>
        </w:rPr>
      </w:pPr>
      <w:r w:rsidRPr="002A50CD">
        <w:rPr>
          <w:sz w:val="24"/>
          <w:szCs w:val="24"/>
        </w:rPr>
        <w:t>Степень нарушения сознания, цвет кожных покровов и состояние дыхания можно оценивать одновременно с прощупыванием пульса, что отнимает не более минуты.</w:t>
      </w:r>
    </w:p>
    <w:p w:rsidR="005758E1" w:rsidRPr="002A50CD" w:rsidRDefault="002A50CD" w:rsidP="002A50CD">
      <w:pPr>
        <w:pStyle w:val="a4"/>
        <w:numPr>
          <w:ilvl w:val="0"/>
          <w:numId w:val="1"/>
        </w:numPr>
        <w:tabs>
          <w:tab w:val="left" w:pos="322"/>
        </w:tabs>
        <w:ind w:left="0" w:firstLine="0"/>
        <w:jc w:val="both"/>
        <w:rPr>
          <w:sz w:val="24"/>
          <w:szCs w:val="24"/>
        </w:rPr>
      </w:pPr>
      <w:r w:rsidRPr="002A50CD">
        <w:rPr>
          <w:w w:val="95"/>
          <w:sz w:val="24"/>
          <w:szCs w:val="24"/>
        </w:rPr>
        <w:t>б</w:t>
      </w:r>
      <w:proofErr w:type="gramStart"/>
      <w:r w:rsidRPr="002A50CD">
        <w:rPr>
          <w:w w:val="95"/>
          <w:sz w:val="24"/>
          <w:szCs w:val="24"/>
        </w:rPr>
        <w:t>.О</w:t>
      </w:r>
      <w:proofErr w:type="gramEnd"/>
      <w:r w:rsidRPr="002A50CD">
        <w:rPr>
          <w:w w:val="95"/>
          <w:sz w:val="24"/>
          <w:szCs w:val="24"/>
        </w:rPr>
        <w:t>смотр</w:t>
      </w:r>
      <w:r w:rsidRPr="002A50CD">
        <w:rPr>
          <w:spacing w:val="35"/>
          <w:sz w:val="24"/>
          <w:szCs w:val="24"/>
        </w:rPr>
        <w:t xml:space="preserve"> </w:t>
      </w:r>
      <w:r w:rsidRPr="002A50CD">
        <w:rPr>
          <w:w w:val="95"/>
          <w:sz w:val="24"/>
          <w:szCs w:val="24"/>
        </w:rPr>
        <w:t>зрачков</w:t>
      </w:r>
      <w:r w:rsidRPr="002A50CD">
        <w:rPr>
          <w:spacing w:val="23"/>
          <w:sz w:val="24"/>
          <w:szCs w:val="24"/>
        </w:rPr>
        <w:t xml:space="preserve"> </w:t>
      </w:r>
      <w:r w:rsidRPr="002A50CD">
        <w:rPr>
          <w:w w:val="95"/>
          <w:sz w:val="24"/>
          <w:szCs w:val="24"/>
        </w:rPr>
        <w:t>можно</w:t>
      </w:r>
      <w:r w:rsidRPr="002A50CD">
        <w:rPr>
          <w:spacing w:val="28"/>
          <w:sz w:val="24"/>
          <w:szCs w:val="24"/>
        </w:rPr>
        <w:t xml:space="preserve"> </w:t>
      </w:r>
      <w:r w:rsidRPr="002A50CD">
        <w:rPr>
          <w:w w:val="95"/>
          <w:sz w:val="24"/>
          <w:szCs w:val="24"/>
        </w:rPr>
        <w:t>провести</w:t>
      </w:r>
      <w:r w:rsidRPr="002A50CD">
        <w:rPr>
          <w:spacing w:val="39"/>
          <w:sz w:val="24"/>
          <w:szCs w:val="24"/>
        </w:rPr>
        <w:t xml:space="preserve"> </w:t>
      </w:r>
      <w:r w:rsidRPr="002A50CD">
        <w:rPr>
          <w:w w:val="95"/>
          <w:sz w:val="24"/>
          <w:szCs w:val="24"/>
        </w:rPr>
        <w:t>за</w:t>
      </w:r>
      <w:r w:rsidRPr="002A50CD">
        <w:rPr>
          <w:spacing w:val="15"/>
          <w:sz w:val="24"/>
          <w:szCs w:val="24"/>
        </w:rPr>
        <w:t xml:space="preserve"> </w:t>
      </w:r>
      <w:r w:rsidRPr="002A50CD">
        <w:rPr>
          <w:w w:val="95"/>
          <w:sz w:val="24"/>
          <w:szCs w:val="24"/>
        </w:rPr>
        <w:t>несколько</w:t>
      </w:r>
      <w:r w:rsidRPr="002A50CD">
        <w:rPr>
          <w:spacing w:val="35"/>
          <w:sz w:val="24"/>
          <w:szCs w:val="24"/>
        </w:rPr>
        <w:t xml:space="preserve"> </w:t>
      </w:r>
      <w:r w:rsidRPr="002A50CD">
        <w:rPr>
          <w:spacing w:val="-2"/>
          <w:w w:val="95"/>
          <w:sz w:val="24"/>
          <w:szCs w:val="24"/>
        </w:rPr>
        <w:t>секунд.</w:t>
      </w:r>
    </w:p>
    <w:p w:rsidR="005758E1" w:rsidRPr="002A50CD" w:rsidRDefault="002A50CD" w:rsidP="002A50CD">
      <w:pPr>
        <w:pStyle w:val="a4"/>
        <w:numPr>
          <w:ilvl w:val="0"/>
          <w:numId w:val="1"/>
        </w:numPr>
        <w:tabs>
          <w:tab w:val="left" w:pos="398"/>
        </w:tabs>
        <w:ind w:left="0" w:firstLine="0"/>
        <w:rPr>
          <w:sz w:val="24"/>
          <w:szCs w:val="24"/>
        </w:rPr>
      </w:pPr>
      <w:r w:rsidRPr="002A50CD">
        <w:rPr>
          <w:w w:val="95"/>
          <w:sz w:val="24"/>
          <w:szCs w:val="24"/>
        </w:rPr>
        <w:t>Комплекс</w:t>
      </w:r>
      <w:r w:rsidRPr="002A50CD">
        <w:rPr>
          <w:spacing w:val="67"/>
          <w:w w:val="150"/>
          <w:sz w:val="24"/>
          <w:szCs w:val="24"/>
        </w:rPr>
        <w:t xml:space="preserve"> </w:t>
      </w:r>
      <w:r w:rsidRPr="002A50CD">
        <w:rPr>
          <w:w w:val="95"/>
          <w:sz w:val="24"/>
          <w:szCs w:val="24"/>
        </w:rPr>
        <w:t>реанимационных</w:t>
      </w:r>
      <w:r w:rsidRPr="002A50CD">
        <w:rPr>
          <w:spacing w:val="25"/>
          <w:sz w:val="24"/>
          <w:szCs w:val="24"/>
        </w:rPr>
        <w:t xml:space="preserve"> </w:t>
      </w:r>
      <w:r w:rsidRPr="002A50CD">
        <w:rPr>
          <w:spacing w:val="-2"/>
          <w:w w:val="95"/>
          <w:sz w:val="24"/>
          <w:szCs w:val="24"/>
        </w:rPr>
        <w:t>мероприятий</w:t>
      </w:r>
    </w:p>
    <w:p w:rsidR="005758E1" w:rsidRPr="002A50CD" w:rsidRDefault="002A50CD" w:rsidP="002A50CD">
      <w:pPr>
        <w:pStyle w:val="a3"/>
        <w:ind w:left="0"/>
        <w:rPr>
          <w:sz w:val="24"/>
          <w:szCs w:val="24"/>
        </w:rPr>
      </w:pPr>
      <w:r w:rsidRPr="002A50CD">
        <w:rPr>
          <w:sz w:val="24"/>
          <w:szCs w:val="24"/>
        </w:rPr>
        <w:t>Если у пострадавшего отсутствуют сознание, дыхание, пульс, кожный</w:t>
      </w:r>
      <w:r w:rsidRPr="002A50CD">
        <w:rPr>
          <w:spacing w:val="40"/>
          <w:sz w:val="24"/>
          <w:szCs w:val="24"/>
        </w:rPr>
        <w:t xml:space="preserve"> </w:t>
      </w:r>
      <w:r w:rsidRPr="002A50CD">
        <w:rPr>
          <w:sz w:val="24"/>
          <w:szCs w:val="24"/>
        </w:rPr>
        <w:t>покров</w:t>
      </w:r>
      <w:r w:rsidRPr="002A50CD">
        <w:rPr>
          <w:spacing w:val="-2"/>
          <w:sz w:val="24"/>
          <w:szCs w:val="24"/>
        </w:rPr>
        <w:t xml:space="preserve"> </w:t>
      </w:r>
      <w:r w:rsidRPr="002A50CD">
        <w:rPr>
          <w:sz w:val="24"/>
          <w:szCs w:val="24"/>
        </w:rPr>
        <w:t>синюшный, а</w:t>
      </w:r>
      <w:r w:rsidRPr="002A50CD">
        <w:rPr>
          <w:spacing w:val="-12"/>
          <w:sz w:val="24"/>
          <w:szCs w:val="24"/>
        </w:rPr>
        <w:t xml:space="preserve"> </w:t>
      </w:r>
      <w:r w:rsidRPr="002A50CD">
        <w:rPr>
          <w:sz w:val="24"/>
          <w:szCs w:val="24"/>
        </w:rPr>
        <w:t>зрачки</w:t>
      </w:r>
      <w:r w:rsidRPr="002A50CD">
        <w:rPr>
          <w:spacing w:val="-5"/>
          <w:sz w:val="24"/>
          <w:szCs w:val="24"/>
        </w:rPr>
        <w:t xml:space="preserve"> </w:t>
      </w:r>
      <w:r w:rsidRPr="002A50CD">
        <w:rPr>
          <w:sz w:val="24"/>
          <w:szCs w:val="24"/>
        </w:rPr>
        <w:t>расширенные, следует</w:t>
      </w:r>
      <w:r w:rsidRPr="002A50CD">
        <w:rPr>
          <w:spacing w:val="-3"/>
          <w:sz w:val="24"/>
          <w:szCs w:val="24"/>
        </w:rPr>
        <w:t xml:space="preserve"> </w:t>
      </w:r>
      <w:r w:rsidRPr="002A50CD">
        <w:rPr>
          <w:sz w:val="24"/>
          <w:szCs w:val="24"/>
        </w:rPr>
        <w:t>немедленно приступить к восстановлению жизненно важных функций организма путем проведения искусственного дыхания и наружного массажа сердца.</w:t>
      </w:r>
    </w:p>
    <w:p w:rsidR="005758E1" w:rsidRPr="002A50CD" w:rsidRDefault="002A50CD" w:rsidP="002A50CD">
      <w:pPr>
        <w:pStyle w:val="a3"/>
        <w:ind w:left="0"/>
        <w:rPr>
          <w:sz w:val="24"/>
          <w:szCs w:val="24"/>
        </w:rPr>
      </w:pPr>
      <w:r w:rsidRPr="002A50CD">
        <w:rPr>
          <w:sz w:val="24"/>
          <w:szCs w:val="24"/>
        </w:rPr>
        <w:t xml:space="preserve">Требуется заметить время остановки дыхания и кровообращения у пострадавшего, время начала проведения искусственного дыхания и наружного массажа сердца, а также продолжительность реанимационных мероприятий и сообщить эти сведения прибывшему медицинскому </w:t>
      </w:r>
      <w:r w:rsidRPr="002A50CD">
        <w:rPr>
          <w:spacing w:val="-2"/>
          <w:sz w:val="24"/>
          <w:szCs w:val="24"/>
        </w:rPr>
        <w:t>персоналу.</w:t>
      </w:r>
    </w:p>
    <w:p w:rsidR="005758E1" w:rsidRPr="002A50CD" w:rsidRDefault="005758E1" w:rsidP="002A50CD">
      <w:pPr>
        <w:rPr>
          <w:sz w:val="24"/>
          <w:szCs w:val="24"/>
        </w:rPr>
        <w:sectPr w:rsidR="005758E1" w:rsidRPr="002A50CD">
          <w:pgSz w:w="11900" w:h="16840"/>
          <w:pgMar w:top="1060" w:right="760" w:bottom="280" w:left="1580" w:header="720" w:footer="720" w:gutter="0"/>
          <w:cols w:space="720"/>
        </w:sectPr>
      </w:pPr>
    </w:p>
    <w:p w:rsidR="005758E1" w:rsidRDefault="002A50CD" w:rsidP="002A50CD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sz w:val="28"/>
        </w:rPr>
      </w:pPr>
      <w:r w:rsidRPr="002A50CD">
        <w:rPr>
          <w:sz w:val="24"/>
          <w:szCs w:val="24"/>
        </w:rPr>
        <w:lastRenderedPageBreak/>
        <w:t>Первая</w:t>
      </w:r>
      <w:r w:rsidRPr="002A50CD">
        <w:rPr>
          <w:spacing w:val="-3"/>
          <w:sz w:val="24"/>
          <w:szCs w:val="24"/>
        </w:rPr>
        <w:t xml:space="preserve"> </w:t>
      </w:r>
      <w:r w:rsidRPr="002A50CD">
        <w:rPr>
          <w:sz w:val="24"/>
          <w:szCs w:val="24"/>
        </w:rPr>
        <w:t>доврачебная помощь</w:t>
      </w:r>
      <w:r w:rsidRPr="002A50CD">
        <w:rPr>
          <w:spacing w:val="-1"/>
          <w:sz w:val="24"/>
          <w:szCs w:val="24"/>
        </w:rPr>
        <w:t xml:space="preserve"> </w:t>
      </w:r>
      <w:r w:rsidRPr="002A50CD">
        <w:rPr>
          <w:sz w:val="24"/>
          <w:szCs w:val="24"/>
        </w:rPr>
        <w:t>при</w:t>
      </w:r>
      <w:r w:rsidRPr="002A50CD">
        <w:rPr>
          <w:spacing w:val="-9"/>
          <w:sz w:val="24"/>
          <w:szCs w:val="24"/>
        </w:rPr>
        <w:t xml:space="preserve"> </w:t>
      </w:r>
      <w:r w:rsidRPr="002A50CD">
        <w:rPr>
          <w:sz w:val="24"/>
          <w:szCs w:val="24"/>
        </w:rPr>
        <w:t>различных видах</w:t>
      </w:r>
      <w:r w:rsidRPr="002A50CD">
        <w:rPr>
          <w:spacing w:val="-9"/>
          <w:sz w:val="24"/>
          <w:szCs w:val="24"/>
        </w:rPr>
        <w:t xml:space="preserve"> </w:t>
      </w:r>
      <w:r w:rsidRPr="002A50CD">
        <w:rPr>
          <w:sz w:val="24"/>
          <w:szCs w:val="24"/>
        </w:rPr>
        <w:t xml:space="preserve">повреждения организма человека оказывается согласно утвержденной «Программе </w:t>
      </w:r>
      <w:proofErr w:type="gramStart"/>
      <w:r w:rsidRPr="002A50CD">
        <w:rPr>
          <w:sz w:val="24"/>
          <w:szCs w:val="24"/>
        </w:rPr>
        <w:t>обучения по оказанию</w:t>
      </w:r>
      <w:proofErr w:type="gramEnd"/>
      <w:r w:rsidRPr="002A50CD">
        <w:rPr>
          <w:sz w:val="24"/>
          <w:szCs w:val="24"/>
        </w:rPr>
        <w:t xml:space="preserve"> доврачебной помощи пострадавшему в МДОУ «Детский сад</w:t>
      </w:r>
      <w:r>
        <w:rPr>
          <w:sz w:val="28"/>
        </w:rPr>
        <w:t xml:space="preserve"> </w:t>
      </w:r>
      <w:r w:rsidRPr="002A50CD">
        <w:rPr>
          <w:sz w:val="24"/>
          <w:szCs w:val="24"/>
        </w:rPr>
        <w:t>№ 5».</w:t>
      </w:r>
    </w:p>
    <w:sectPr w:rsidR="005758E1" w:rsidSect="005758E1">
      <w:pgSz w:w="11900" w:h="16840"/>
      <w:pgMar w:top="1060" w:right="7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24DBD"/>
    <w:multiLevelType w:val="hybridMultilevel"/>
    <w:tmpl w:val="DD20B292"/>
    <w:lvl w:ilvl="0" w:tplc="3CC82336">
      <w:start w:val="1"/>
      <w:numFmt w:val="decimal"/>
      <w:lvlText w:val="%1."/>
      <w:lvlJc w:val="left"/>
      <w:pPr>
        <w:ind w:left="1087" w:hanging="2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88"/>
        <w:sz w:val="28"/>
        <w:szCs w:val="28"/>
        <w:lang w:val="ru-RU" w:eastAsia="en-US" w:bidi="ar-SA"/>
      </w:rPr>
    </w:lvl>
    <w:lvl w:ilvl="1" w:tplc="32D2FE82">
      <w:numFmt w:val="none"/>
      <w:lvlText w:val=""/>
      <w:lvlJc w:val="left"/>
      <w:pPr>
        <w:tabs>
          <w:tab w:val="num" w:pos="360"/>
        </w:tabs>
      </w:pPr>
    </w:lvl>
    <w:lvl w:ilvl="2" w:tplc="899EFA42">
      <w:numFmt w:val="bullet"/>
      <w:lvlText w:val="•"/>
      <w:lvlJc w:val="left"/>
      <w:pPr>
        <w:ind w:left="2022" w:hanging="561"/>
      </w:pPr>
      <w:rPr>
        <w:rFonts w:hint="default"/>
        <w:lang w:val="ru-RU" w:eastAsia="en-US" w:bidi="ar-SA"/>
      </w:rPr>
    </w:lvl>
    <w:lvl w:ilvl="3" w:tplc="600ADFA0">
      <w:numFmt w:val="bullet"/>
      <w:lvlText w:val="•"/>
      <w:lvlJc w:val="left"/>
      <w:pPr>
        <w:ind w:left="2964" w:hanging="561"/>
      </w:pPr>
      <w:rPr>
        <w:rFonts w:hint="default"/>
        <w:lang w:val="ru-RU" w:eastAsia="en-US" w:bidi="ar-SA"/>
      </w:rPr>
    </w:lvl>
    <w:lvl w:ilvl="4" w:tplc="89BC83B0">
      <w:numFmt w:val="bullet"/>
      <w:lvlText w:val="•"/>
      <w:lvlJc w:val="left"/>
      <w:pPr>
        <w:ind w:left="3906" w:hanging="561"/>
      </w:pPr>
      <w:rPr>
        <w:rFonts w:hint="default"/>
        <w:lang w:val="ru-RU" w:eastAsia="en-US" w:bidi="ar-SA"/>
      </w:rPr>
    </w:lvl>
    <w:lvl w:ilvl="5" w:tplc="8A567B1E">
      <w:numFmt w:val="bullet"/>
      <w:lvlText w:val="•"/>
      <w:lvlJc w:val="left"/>
      <w:pPr>
        <w:ind w:left="4848" w:hanging="561"/>
      </w:pPr>
      <w:rPr>
        <w:rFonts w:hint="default"/>
        <w:lang w:val="ru-RU" w:eastAsia="en-US" w:bidi="ar-SA"/>
      </w:rPr>
    </w:lvl>
    <w:lvl w:ilvl="6" w:tplc="D48C8412">
      <w:numFmt w:val="bullet"/>
      <w:lvlText w:val="•"/>
      <w:lvlJc w:val="left"/>
      <w:pPr>
        <w:ind w:left="5791" w:hanging="561"/>
      </w:pPr>
      <w:rPr>
        <w:rFonts w:hint="default"/>
        <w:lang w:val="ru-RU" w:eastAsia="en-US" w:bidi="ar-SA"/>
      </w:rPr>
    </w:lvl>
    <w:lvl w:ilvl="7" w:tplc="2ADEDD50">
      <w:numFmt w:val="bullet"/>
      <w:lvlText w:val="•"/>
      <w:lvlJc w:val="left"/>
      <w:pPr>
        <w:ind w:left="6733" w:hanging="561"/>
      </w:pPr>
      <w:rPr>
        <w:rFonts w:hint="default"/>
        <w:lang w:val="ru-RU" w:eastAsia="en-US" w:bidi="ar-SA"/>
      </w:rPr>
    </w:lvl>
    <w:lvl w:ilvl="8" w:tplc="D1A2DC62">
      <w:numFmt w:val="bullet"/>
      <w:lvlText w:val="•"/>
      <w:lvlJc w:val="left"/>
      <w:pPr>
        <w:ind w:left="7675" w:hanging="561"/>
      </w:pPr>
      <w:rPr>
        <w:rFonts w:hint="default"/>
        <w:lang w:val="ru-RU" w:eastAsia="en-US" w:bidi="ar-SA"/>
      </w:rPr>
    </w:lvl>
  </w:abstractNum>
  <w:abstractNum w:abstractNumId="1">
    <w:nsid w:val="76961C9C"/>
    <w:multiLevelType w:val="hybridMultilevel"/>
    <w:tmpl w:val="5AF0FE7A"/>
    <w:lvl w:ilvl="0" w:tplc="3E34B31A">
      <w:start w:val="4"/>
      <w:numFmt w:val="decimal"/>
      <w:lvlText w:val="%1."/>
      <w:lvlJc w:val="left"/>
      <w:pPr>
        <w:ind w:left="321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605E65FC">
      <w:numFmt w:val="bullet"/>
      <w:lvlText w:val="•"/>
      <w:lvlJc w:val="left"/>
      <w:pPr>
        <w:ind w:left="1244" w:hanging="207"/>
      </w:pPr>
      <w:rPr>
        <w:rFonts w:hint="default"/>
        <w:lang w:val="ru-RU" w:eastAsia="en-US" w:bidi="ar-SA"/>
      </w:rPr>
    </w:lvl>
    <w:lvl w:ilvl="2" w:tplc="DB980B64">
      <w:numFmt w:val="bullet"/>
      <w:lvlText w:val="•"/>
      <w:lvlJc w:val="left"/>
      <w:pPr>
        <w:ind w:left="2168" w:hanging="207"/>
      </w:pPr>
      <w:rPr>
        <w:rFonts w:hint="default"/>
        <w:lang w:val="ru-RU" w:eastAsia="en-US" w:bidi="ar-SA"/>
      </w:rPr>
    </w:lvl>
    <w:lvl w:ilvl="3" w:tplc="460A63D8">
      <w:numFmt w:val="bullet"/>
      <w:lvlText w:val="•"/>
      <w:lvlJc w:val="left"/>
      <w:pPr>
        <w:ind w:left="3092" w:hanging="207"/>
      </w:pPr>
      <w:rPr>
        <w:rFonts w:hint="default"/>
        <w:lang w:val="ru-RU" w:eastAsia="en-US" w:bidi="ar-SA"/>
      </w:rPr>
    </w:lvl>
    <w:lvl w:ilvl="4" w:tplc="B18A9A08">
      <w:numFmt w:val="bullet"/>
      <w:lvlText w:val="•"/>
      <w:lvlJc w:val="left"/>
      <w:pPr>
        <w:ind w:left="4016" w:hanging="207"/>
      </w:pPr>
      <w:rPr>
        <w:rFonts w:hint="default"/>
        <w:lang w:val="ru-RU" w:eastAsia="en-US" w:bidi="ar-SA"/>
      </w:rPr>
    </w:lvl>
    <w:lvl w:ilvl="5" w:tplc="B49E91FA">
      <w:numFmt w:val="bullet"/>
      <w:lvlText w:val="•"/>
      <w:lvlJc w:val="left"/>
      <w:pPr>
        <w:ind w:left="4940" w:hanging="207"/>
      </w:pPr>
      <w:rPr>
        <w:rFonts w:hint="default"/>
        <w:lang w:val="ru-RU" w:eastAsia="en-US" w:bidi="ar-SA"/>
      </w:rPr>
    </w:lvl>
    <w:lvl w:ilvl="6" w:tplc="9514A298">
      <w:numFmt w:val="bullet"/>
      <w:lvlText w:val="•"/>
      <w:lvlJc w:val="left"/>
      <w:pPr>
        <w:ind w:left="5864" w:hanging="207"/>
      </w:pPr>
      <w:rPr>
        <w:rFonts w:hint="default"/>
        <w:lang w:val="ru-RU" w:eastAsia="en-US" w:bidi="ar-SA"/>
      </w:rPr>
    </w:lvl>
    <w:lvl w:ilvl="7" w:tplc="439AEEF6">
      <w:numFmt w:val="bullet"/>
      <w:lvlText w:val="•"/>
      <w:lvlJc w:val="left"/>
      <w:pPr>
        <w:ind w:left="6788" w:hanging="207"/>
      </w:pPr>
      <w:rPr>
        <w:rFonts w:hint="default"/>
        <w:lang w:val="ru-RU" w:eastAsia="en-US" w:bidi="ar-SA"/>
      </w:rPr>
    </w:lvl>
    <w:lvl w:ilvl="8" w:tplc="DB2A872A">
      <w:numFmt w:val="bullet"/>
      <w:lvlText w:val="•"/>
      <w:lvlJc w:val="left"/>
      <w:pPr>
        <w:ind w:left="7712" w:hanging="207"/>
      </w:pPr>
      <w:rPr>
        <w:rFonts w:hint="default"/>
        <w:lang w:val="ru-RU" w:eastAsia="en-US" w:bidi="ar-SA"/>
      </w:rPr>
    </w:lvl>
  </w:abstractNum>
  <w:abstractNum w:abstractNumId="2">
    <w:nsid w:val="7E15457A"/>
    <w:multiLevelType w:val="hybridMultilevel"/>
    <w:tmpl w:val="4DE4AF36"/>
    <w:lvl w:ilvl="0" w:tplc="3F4E214A">
      <w:numFmt w:val="bullet"/>
      <w:lvlText w:val="—"/>
      <w:lvlJc w:val="left"/>
      <w:pPr>
        <w:ind w:left="115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4621B6E">
      <w:numFmt w:val="bullet"/>
      <w:lvlText w:val="•"/>
      <w:lvlJc w:val="left"/>
      <w:pPr>
        <w:ind w:left="1064" w:hanging="368"/>
      </w:pPr>
      <w:rPr>
        <w:rFonts w:hint="default"/>
        <w:lang w:val="ru-RU" w:eastAsia="en-US" w:bidi="ar-SA"/>
      </w:rPr>
    </w:lvl>
    <w:lvl w:ilvl="2" w:tplc="BFE8D268">
      <w:numFmt w:val="bullet"/>
      <w:lvlText w:val="•"/>
      <w:lvlJc w:val="left"/>
      <w:pPr>
        <w:ind w:left="2008" w:hanging="368"/>
      </w:pPr>
      <w:rPr>
        <w:rFonts w:hint="default"/>
        <w:lang w:val="ru-RU" w:eastAsia="en-US" w:bidi="ar-SA"/>
      </w:rPr>
    </w:lvl>
    <w:lvl w:ilvl="3" w:tplc="7B746F10">
      <w:numFmt w:val="bullet"/>
      <w:lvlText w:val="•"/>
      <w:lvlJc w:val="left"/>
      <w:pPr>
        <w:ind w:left="2952" w:hanging="368"/>
      </w:pPr>
      <w:rPr>
        <w:rFonts w:hint="default"/>
        <w:lang w:val="ru-RU" w:eastAsia="en-US" w:bidi="ar-SA"/>
      </w:rPr>
    </w:lvl>
    <w:lvl w:ilvl="4" w:tplc="3F9CC85C">
      <w:numFmt w:val="bullet"/>
      <w:lvlText w:val="•"/>
      <w:lvlJc w:val="left"/>
      <w:pPr>
        <w:ind w:left="3896" w:hanging="368"/>
      </w:pPr>
      <w:rPr>
        <w:rFonts w:hint="default"/>
        <w:lang w:val="ru-RU" w:eastAsia="en-US" w:bidi="ar-SA"/>
      </w:rPr>
    </w:lvl>
    <w:lvl w:ilvl="5" w:tplc="E41249B6">
      <w:numFmt w:val="bullet"/>
      <w:lvlText w:val="•"/>
      <w:lvlJc w:val="left"/>
      <w:pPr>
        <w:ind w:left="4840" w:hanging="368"/>
      </w:pPr>
      <w:rPr>
        <w:rFonts w:hint="default"/>
        <w:lang w:val="ru-RU" w:eastAsia="en-US" w:bidi="ar-SA"/>
      </w:rPr>
    </w:lvl>
    <w:lvl w:ilvl="6" w:tplc="25B61CCA">
      <w:numFmt w:val="bullet"/>
      <w:lvlText w:val="•"/>
      <w:lvlJc w:val="left"/>
      <w:pPr>
        <w:ind w:left="5784" w:hanging="368"/>
      </w:pPr>
      <w:rPr>
        <w:rFonts w:hint="default"/>
        <w:lang w:val="ru-RU" w:eastAsia="en-US" w:bidi="ar-SA"/>
      </w:rPr>
    </w:lvl>
    <w:lvl w:ilvl="7" w:tplc="C7988FAA">
      <w:numFmt w:val="bullet"/>
      <w:lvlText w:val="•"/>
      <w:lvlJc w:val="left"/>
      <w:pPr>
        <w:ind w:left="6728" w:hanging="368"/>
      </w:pPr>
      <w:rPr>
        <w:rFonts w:hint="default"/>
        <w:lang w:val="ru-RU" w:eastAsia="en-US" w:bidi="ar-SA"/>
      </w:rPr>
    </w:lvl>
    <w:lvl w:ilvl="8" w:tplc="E9366EB0">
      <w:numFmt w:val="bullet"/>
      <w:lvlText w:val="•"/>
      <w:lvlJc w:val="left"/>
      <w:pPr>
        <w:ind w:left="7672" w:hanging="3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58E1"/>
    <w:rsid w:val="002A50CD"/>
    <w:rsid w:val="005758E1"/>
    <w:rsid w:val="00AC1646"/>
    <w:rsid w:val="00D9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58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8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58E1"/>
    <w:pPr>
      <w:ind w:left="11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758E1"/>
    <w:pPr>
      <w:ind w:left="396" w:hanging="28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58E1"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  <w:rsid w:val="005758E1"/>
  </w:style>
  <w:style w:type="table" w:styleId="a5">
    <w:name w:val="Table Grid"/>
    <w:basedOn w:val="a1"/>
    <w:uiPriority w:val="59"/>
    <w:rsid w:val="002A50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0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0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2021-11-13T17:19:00Z</cp:lastPrinted>
  <dcterms:created xsi:type="dcterms:W3CDTF">2021-11-04T06:16:00Z</dcterms:created>
  <dcterms:modified xsi:type="dcterms:W3CDTF">2021-11-13T17:22:00Z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LastSaved">
    <vt:filetime>2021-11-13T00:00:00Z</vt:filetime>
  </property>
</Properties>
</file>