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09A7" w14:textId="77777777" w:rsidR="007C25CC" w:rsidRDefault="007C25CC">
      <w:pPr>
        <w:pStyle w:val="ConsPlusTitlePage"/>
      </w:pPr>
      <w:r>
        <w:t xml:space="preserve">Документ предоставлен </w:t>
      </w:r>
      <w:hyperlink r:id="rId4" w:history="1">
        <w:r>
          <w:rPr>
            <w:color w:val="0000FF"/>
          </w:rPr>
          <w:t>КонсультантПлюс</w:t>
        </w:r>
      </w:hyperlink>
      <w:r>
        <w:br/>
      </w:r>
    </w:p>
    <w:p w14:paraId="28B6054A" w14:textId="77777777" w:rsidR="007C25CC" w:rsidRDefault="007C25CC">
      <w:pPr>
        <w:pStyle w:val="ConsPlusNormal"/>
        <w:outlineLvl w:val="0"/>
      </w:pPr>
    </w:p>
    <w:p w14:paraId="69F5B582" w14:textId="77777777" w:rsidR="007C25CC" w:rsidRDefault="007C25CC">
      <w:pPr>
        <w:pStyle w:val="ConsPlusTitle"/>
        <w:jc w:val="center"/>
        <w:outlineLvl w:val="0"/>
      </w:pPr>
      <w:r>
        <w:t>ПРАВИТЕЛЬСТВО БЕЛГОРОДСКОЙ ОБЛАСТИ</w:t>
      </w:r>
    </w:p>
    <w:p w14:paraId="12411CF6" w14:textId="77777777" w:rsidR="007C25CC" w:rsidRDefault="007C25CC">
      <w:pPr>
        <w:pStyle w:val="ConsPlusTitle"/>
        <w:jc w:val="center"/>
      </w:pPr>
    </w:p>
    <w:p w14:paraId="6700CFF3" w14:textId="77777777" w:rsidR="007C25CC" w:rsidRDefault="007C25CC">
      <w:pPr>
        <w:pStyle w:val="ConsPlusTitle"/>
        <w:jc w:val="center"/>
      </w:pPr>
      <w:r>
        <w:t>ПОСТАНОВЛЕНИЕ</w:t>
      </w:r>
    </w:p>
    <w:p w14:paraId="25367B2A" w14:textId="77777777" w:rsidR="007C25CC" w:rsidRDefault="007C25CC">
      <w:pPr>
        <w:pStyle w:val="ConsPlusTitle"/>
        <w:jc w:val="center"/>
      </w:pPr>
      <w:r>
        <w:t>от 7 апреля 2014 г. N 134-пп</w:t>
      </w:r>
    </w:p>
    <w:p w14:paraId="361FC496" w14:textId="77777777" w:rsidR="007C25CC" w:rsidRDefault="007C25CC">
      <w:pPr>
        <w:pStyle w:val="ConsPlusTitle"/>
        <w:jc w:val="center"/>
      </w:pPr>
    </w:p>
    <w:p w14:paraId="7BC58F85" w14:textId="77777777" w:rsidR="007C25CC" w:rsidRDefault="007C25CC">
      <w:pPr>
        <w:pStyle w:val="ConsPlusTitle"/>
        <w:jc w:val="center"/>
      </w:pPr>
      <w:r>
        <w:t>ОБ УТВЕРЖДЕНИИ МЕТОДИКИ ФОРМИРОВАНИЯ СИСТЕМЫ ОПЛАТЫ ТРУДА</w:t>
      </w:r>
    </w:p>
    <w:p w14:paraId="651FEA22" w14:textId="77777777" w:rsidR="007C25CC" w:rsidRDefault="007C25CC">
      <w:pPr>
        <w:pStyle w:val="ConsPlusTitle"/>
        <w:jc w:val="center"/>
      </w:pPr>
      <w:r>
        <w:t>И СТИМУЛИРОВАНИЯ РАБОТНИКОВ ДОШКОЛЬНЫХ ОБРАЗОВАТЕЛЬНЫХ</w:t>
      </w:r>
    </w:p>
    <w:p w14:paraId="14660E45" w14:textId="77777777" w:rsidR="007C25CC" w:rsidRDefault="007C25CC">
      <w:pPr>
        <w:pStyle w:val="ConsPlusTitle"/>
        <w:jc w:val="center"/>
      </w:pPr>
      <w:r>
        <w:t>ОРГАНИЗАЦИЙ, ДОШКОЛЬНЫХ ГРУПП В ОБРАЗОВАТЕЛЬНЫХ</w:t>
      </w:r>
    </w:p>
    <w:p w14:paraId="2A3E2078" w14:textId="77777777" w:rsidR="007C25CC" w:rsidRDefault="007C25CC">
      <w:pPr>
        <w:pStyle w:val="ConsPlusTitle"/>
        <w:jc w:val="center"/>
      </w:pPr>
      <w:r>
        <w:t>ОРГАНИЗАЦИЯХ, ОБЕСПЕЧИВАЮЩИХ ГОСУДАРСТВЕННЫЕ ГАРАНТИИ</w:t>
      </w:r>
    </w:p>
    <w:p w14:paraId="2C70664C" w14:textId="77777777" w:rsidR="007C25CC" w:rsidRDefault="007C25CC">
      <w:pPr>
        <w:pStyle w:val="ConsPlusTitle"/>
        <w:jc w:val="center"/>
      </w:pPr>
      <w:r>
        <w:t>РЕАЛИЗАЦИИ ПРАВ НА ПОЛУЧЕНИЕ ОБЩЕДОСТУПНОГО И</w:t>
      </w:r>
    </w:p>
    <w:p w14:paraId="6F114F1E" w14:textId="77777777" w:rsidR="007C25CC" w:rsidRDefault="007C25CC">
      <w:pPr>
        <w:pStyle w:val="ConsPlusTitle"/>
        <w:jc w:val="center"/>
      </w:pPr>
      <w:r>
        <w:t>БЕСПЛАТНОГО ДОШКОЛЬНОГО ОБРАЗОВАНИЯ</w:t>
      </w:r>
    </w:p>
    <w:p w14:paraId="0615261E" w14:textId="77777777" w:rsidR="007C25CC" w:rsidRDefault="007C25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CC" w14:paraId="40E7F4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63F5E2" w14:textId="77777777" w:rsidR="007C25CC" w:rsidRDefault="007C25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9DCC6A7" w14:textId="77777777" w:rsidR="007C25CC" w:rsidRDefault="007C25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5BDCFB4" w14:textId="77777777" w:rsidR="007C25CC" w:rsidRDefault="007C25CC">
            <w:pPr>
              <w:pStyle w:val="ConsPlusNormal"/>
              <w:jc w:val="center"/>
            </w:pPr>
            <w:r>
              <w:rPr>
                <w:color w:val="392C69"/>
              </w:rPr>
              <w:t>Список изменяющих документов</w:t>
            </w:r>
          </w:p>
          <w:p w14:paraId="3DD620D4" w14:textId="77777777" w:rsidR="007C25CC" w:rsidRDefault="007C25CC">
            <w:pPr>
              <w:pStyle w:val="ConsPlusNormal"/>
              <w:jc w:val="center"/>
            </w:pPr>
            <w:r>
              <w:rPr>
                <w:color w:val="392C69"/>
              </w:rPr>
              <w:t>(в ред. постановлений Правительства Белгородской области</w:t>
            </w:r>
          </w:p>
          <w:p w14:paraId="5AB64932" w14:textId="77777777" w:rsidR="007C25CC" w:rsidRDefault="007C25CC">
            <w:pPr>
              <w:pStyle w:val="ConsPlusNormal"/>
              <w:jc w:val="center"/>
            </w:pPr>
            <w:r>
              <w:rPr>
                <w:color w:val="392C69"/>
              </w:rPr>
              <w:t xml:space="preserve">от 22.12.2014 </w:t>
            </w:r>
            <w:hyperlink r:id="rId5" w:history="1">
              <w:r>
                <w:rPr>
                  <w:color w:val="0000FF"/>
                </w:rPr>
                <w:t>N 503-пп</w:t>
              </w:r>
            </w:hyperlink>
            <w:r>
              <w:rPr>
                <w:color w:val="392C69"/>
              </w:rPr>
              <w:t xml:space="preserve">, от 06.04.2015 </w:t>
            </w:r>
            <w:hyperlink r:id="rId6" w:history="1">
              <w:r>
                <w:rPr>
                  <w:color w:val="0000FF"/>
                </w:rPr>
                <w:t>N 122-пп</w:t>
              </w:r>
            </w:hyperlink>
            <w:r>
              <w:rPr>
                <w:color w:val="392C69"/>
              </w:rPr>
              <w:t xml:space="preserve">, от 07.12.2015 </w:t>
            </w:r>
            <w:hyperlink r:id="rId7" w:history="1">
              <w:r>
                <w:rPr>
                  <w:color w:val="0000FF"/>
                </w:rPr>
                <w:t>N 437-пп</w:t>
              </w:r>
            </w:hyperlink>
            <w:r>
              <w:rPr>
                <w:color w:val="392C69"/>
              </w:rPr>
              <w:t>,</w:t>
            </w:r>
          </w:p>
          <w:p w14:paraId="1E22D763" w14:textId="77777777" w:rsidR="007C25CC" w:rsidRDefault="007C25CC">
            <w:pPr>
              <w:pStyle w:val="ConsPlusNormal"/>
              <w:jc w:val="center"/>
            </w:pPr>
            <w:r>
              <w:rPr>
                <w:color w:val="392C69"/>
              </w:rPr>
              <w:t xml:space="preserve">от 15.02.2016 </w:t>
            </w:r>
            <w:hyperlink r:id="rId8" w:history="1">
              <w:r>
                <w:rPr>
                  <w:color w:val="0000FF"/>
                </w:rPr>
                <w:t>N 38-пп</w:t>
              </w:r>
            </w:hyperlink>
            <w:r>
              <w:rPr>
                <w:color w:val="392C69"/>
              </w:rPr>
              <w:t xml:space="preserve">, от 21.03.2016 </w:t>
            </w:r>
            <w:hyperlink r:id="rId9" w:history="1">
              <w:r>
                <w:rPr>
                  <w:color w:val="0000FF"/>
                </w:rPr>
                <w:t>N 70-пп</w:t>
              </w:r>
            </w:hyperlink>
            <w:r>
              <w:rPr>
                <w:color w:val="392C69"/>
              </w:rPr>
              <w:t xml:space="preserve">, от 07.11.2016 </w:t>
            </w:r>
            <w:hyperlink r:id="rId10" w:history="1">
              <w:r>
                <w:rPr>
                  <w:color w:val="0000FF"/>
                </w:rPr>
                <w:t>N 383-пп</w:t>
              </w:r>
            </w:hyperlink>
            <w:r>
              <w:rPr>
                <w:color w:val="392C69"/>
              </w:rPr>
              <w:t>,</w:t>
            </w:r>
          </w:p>
          <w:p w14:paraId="39ADAABC" w14:textId="77777777" w:rsidR="007C25CC" w:rsidRDefault="007C25CC">
            <w:pPr>
              <w:pStyle w:val="ConsPlusNormal"/>
              <w:jc w:val="center"/>
            </w:pPr>
            <w:r>
              <w:rPr>
                <w:color w:val="392C69"/>
              </w:rPr>
              <w:t xml:space="preserve">от 20.02.2017 </w:t>
            </w:r>
            <w:hyperlink r:id="rId11" w:history="1">
              <w:r>
                <w:rPr>
                  <w:color w:val="0000FF"/>
                </w:rPr>
                <w:t>N 71-пп</w:t>
              </w:r>
            </w:hyperlink>
            <w:r>
              <w:rPr>
                <w:color w:val="392C69"/>
              </w:rPr>
              <w:t xml:space="preserve">, от 24.04.2017 </w:t>
            </w:r>
            <w:hyperlink r:id="rId12" w:history="1">
              <w:r>
                <w:rPr>
                  <w:color w:val="0000FF"/>
                </w:rPr>
                <w:t>N 134-пп</w:t>
              </w:r>
            </w:hyperlink>
            <w:r>
              <w:rPr>
                <w:color w:val="392C69"/>
              </w:rPr>
              <w:t xml:space="preserve">, от 13.11.2017 </w:t>
            </w:r>
            <w:hyperlink r:id="rId13" w:history="1">
              <w:r>
                <w:rPr>
                  <w:color w:val="0000FF"/>
                </w:rPr>
                <w:t>N 409-пп</w:t>
              </w:r>
            </w:hyperlink>
            <w:r>
              <w:rPr>
                <w:color w:val="392C69"/>
              </w:rPr>
              <w:t>,</w:t>
            </w:r>
          </w:p>
          <w:p w14:paraId="567BC9DC" w14:textId="77777777" w:rsidR="007C25CC" w:rsidRDefault="007C25CC">
            <w:pPr>
              <w:pStyle w:val="ConsPlusNormal"/>
              <w:jc w:val="center"/>
            </w:pPr>
            <w:r>
              <w:rPr>
                <w:color w:val="392C69"/>
              </w:rPr>
              <w:t xml:space="preserve">от 18.12.2017 </w:t>
            </w:r>
            <w:hyperlink r:id="rId14" w:history="1">
              <w:r>
                <w:rPr>
                  <w:color w:val="0000FF"/>
                </w:rPr>
                <w:t>N 494-пп</w:t>
              </w:r>
            </w:hyperlink>
            <w:r>
              <w:rPr>
                <w:color w:val="392C69"/>
              </w:rPr>
              <w:t xml:space="preserve">, от 13.03.2018 </w:t>
            </w:r>
            <w:hyperlink r:id="rId15" w:history="1">
              <w:r>
                <w:rPr>
                  <w:color w:val="0000FF"/>
                </w:rPr>
                <w:t>N 66-пп</w:t>
              </w:r>
            </w:hyperlink>
            <w:r>
              <w:rPr>
                <w:color w:val="392C69"/>
              </w:rPr>
              <w:t xml:space="preserve">, от 16.07.2018 </w:t>
            </w:r>
            <w:hyperlink r:id="rId16" w:history="1">
              <w:r>
                <w:rPr>
                  <w:color w:val="0000FF"/>
                </w:rPr>
                <w:t>N 266-пп</w:t>
              </w:r>
            </w:hyperlink>
            <w:r>
              <w:rPr>
                <w:color w:val="392C69"/>
              </w:rPr>
              <w:t>,</w:t>
            </w:r>
          </w:p>
          <w:p w14:paraId="65FBD569" w14:textId="77777777" w:rsidR="007C25CC" w:rsidRDefault="007C25CC">
            <w:pPr>
              <w:pStyle w:val="ConsPlusNormal"/>
              <w:jc w:val="center"/>
            </w:pPr>
            <w:r>
              <w:rPr>
                <w:color w:val="392C69"/>
              </w:rPr>
              <w:t xml:space="preserve">от 22.10.2018 </w:t>
            </w:r>
            <w:hyperlink r:id="rId17" w:history="1">
              <w:r>
                <w:rPr>
                  <w:color w:val="0000FF"/>
                </w:rPr>
                <w:t>N 395-пп</w:t>
              </w:r>
            </w:hyperlink>
            <w:r>
              <w:rPr>
                <w:color w:val="392C69"/>
              </w:rPr>
              <w:t xml:space="preserve">, от 25.02.2019 </w:t>
            </w:r>
            <w:hyperlink r:id="rId18" w:history="1">
              <w:r>
                <w:rPr>
                  <w:color w:val="0000FF"/>
                </w:rPr>
                <w:t>N 88-пп</w:t>
              </w:r>
            </w:hyperlink>
            <w:r>
              <w:rPr>
                <w:color w:val="392C69"/>
              </w:rPr>
              <w:t xml:space="preserve">, от 07.10.2019 </w:t>
            </w:r>
            <w:hyperlink r:id="rId19" w:history="1">
              <w:r>
                <w:rPr>
                  <w:color w:val="0000FF"/>
                </w:rPr>
                <w:t>N 433-пп</w:t>
              </w:r>
            </w:hyperlink>
            <w:r>
              <w:rPr>
                <w:color w:val="392C69"/>
              </w:rPr>
              <w:t>,</w:t>
            </w:r>
          </w:p>
          <w:p w14:paraId="09370AD8" w14:textId="77777777" w:rsidR="007C25CC" w:rsidRDefault="007C25CC">
            <w:pPr>
              <w:pStyle w:val="ConsPlusNormal"/>
              <w:jc w:val="center"/>
            </w:pPr>
            <w:r>
              <w:rPr>
                <w:color w:val="392C69"/>
              </w:rPr>
              <w:t xml:space="preserve">от 05.11.2019 </w:t>
            </w:r>
            <w:hyperlink r:id="rId20" w:history="1">
              <w:r>
                <w:rPr>
                  <w:color w:val="0000FF"/>
                </w:rPr>
                <w:t>N 466-пп</w:t>
              </w:r>
            </w:hyperlink>
            <w:r>
              <w:rPr>
                <w:color w:val="392C69"/>
              </w:rPr>
              <w:t xml:space="preserve">, от 23.11.2020 </w:t>
            </w:r>
            <w:hyperlink r:id="rId21" w:history="1">
              <w:r>
                <w:rPr>
                  <w:color w:val="0000FF"/>
                </w:rPr>
                <w:t>N 477-пп</w:t>
              </w:r>
            </w:hyperlink>
            <w:r>
              <w:rPr>
                <w:color w:val="392C69"/>
              </w:rPr>
              <w:t xml:space="preserve">, от 29.03.2021 </w:t>
            </w:r>
            <w:hyperlink r:id="rId22" w:history="1">
              <w:r>
                <w:rPr>
                  <w:color w:val="0000FF"/>
                </w:rPr>
                <w:t>N 108-пп</w:t>
              </w:r>
            </w:hyperlink>
            <w:r>
              <w:rPr>
                <w:color w:val="392C69"/>
              </w:rPr>
              <w:t>,</w:t>
            </w:r>
          </w:p>
          <w:p w14:paraId="1FA7B0F3" w14:textId="77777777" w:rsidR="007C25CC" w:rsidRDefault="007C25CC">
            <w:pPr>
              <w:pStyle w:val="ConsPlusNormal"/>
              <w:jc w:val="center"/>
            </w:pPr>
            <w:r>
              <w:rPr>
                <w:color w:val="392C69"/>
              </w:rPr>
              <w:t xml:space="preserve">от 20.09.2021 </w:t>
            </w:r>
            <w:hyperlink r:id="rId23" w:history="1">
              <w:r>
                <w:rPr>
                  <w:color w:val="0000FF"/>
                </w:rPr>
                <w:t>N 413-пп</w:t>
              </w:r>
            </w:hyperlink>
            <w:r>
              <w:rPr>
                <w:color w:val="392C69"/>
              </w:rPr>
              <w:t xml:space="preserve">, от 27.12.2021 </w:t>
            </w:r>
            <w:hyperlink r:id="rId24" w:history="1">
              <w:r>
                <w:rPr>
                  <w:color w:val="0000FF"/>
                </w:rPr>
                <w:t>N 667-пп</w:t>
              </w:r>
            </w:hyperlink>
            <w:r>
              <w:rPr>
                <w:color w:val="392C69"/>
              </w:rPr>
              <w:t xml:space="preserve">, от 14.02.2022 </w:t>
            </w:r>
            <w:hyperlink r:id="rId25" w:history="1">
              <w:r>
                <w:rPr>
                  <w:color w:val="0000FF"/>
                </w:rPr>
                <w:t>N 69-пп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3C21C1" w14:textId="77777777" w:rsidR="007C25CC" w:rsidRDefault="007C25CC">
            <w:pPr>
              <w:spacing w:after="1" w:line="0" w:lineRule="atLeast"/>
            </w:pPr>
          </w:p>
        </w:tc>
      </w:tr>
    </w:tbl>
    <w:p w14:paraId="1D92474B" w14:textId="77777777" w:rsidR="007C25CC" w:rsidRDefault="007C25CC">
      <w:pPr>
        <w:pStyle w:val="ConsPlusNormal"/>
        <w:jc w:val="center"/>
      </w:pPr>
    </w:p>
    <w:p w14:paraId="0FC5CE62" w14:textId="77777777" w:rsidR="007C25CC" w:rsidRDefault="007C25CC">
      <w:pPr>
        <w:pStyle w:val="ConsPlusNormal"/>
        <w:ind w:firstLine="540"/>
        <w:jc w:val="both"/>
      </w:pPr>
      <w:r>
        <w:t xml:space="preserve">В соответствии со </w:t>
      </w:r>
      <w:hyperlink r:id="rId26" w:history="1">
        <w:r>
          <w:rPr>
            <w:color w:val="0000FF"/>
          </w:rPr>
          <w:t>статьей 8</w:t>
        </w:r>
      </w:hyperlink>
      <w:r>
        <w:t xml:space="preserve"> Федерального закона от 29 декабря 2012 года N 273-ФЗ "Об образовании в Российской Федерации", в целях улучшения качества образовательных услуг и установления особенностей оплаты труда работников дошкольных образовательных организаций Белгородской области Правительство области постановляет:</w:t>
      </w:r>
    </w:p>
    <w:p w14:paraId="328B39AE" w14:textId="77777777" w:rsidR="007C25CC" w:rsidRDefault="007C25CC">
      <w:pPr>
        <w:pStyle w:val="ConsPlusNormal"/>
        <w:ind w:firstLine="540"/>
        <w:jc w:val="both"/>
      </w:pPr>
    </w:p>
    <w:p w14:paraId="223084E8" w14:textId="77777777" w:rsidR="007C25CC" w:rsidRDefault="007C25CC">
      <w:pPr>
        <w:pStyle w:val="ConsPlusNormal"/>
        <w:ind w:firstLine="540"/>
        <w:jc w:val="both"/>
      </w:pPr>
      <w:r>
        <w:t xml:space="preserve">1. Утвердить </w:t>
      </w:r>
      <w:hyperlink w:anchor="P51" w:history="1">
        <w:r>
          <w:rPr>
            <w:color w:val="0000FF"/>
          </w:rPr>
          <w:t>Методику</w:t>
        </w:r>
      </w:hyperlink>
      <w:r>
        <w:t xml:space="preserve">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(далее - Методика, прилагается).</w:t>
      </w:r>
    </w:p>
    <w:p w14:paraId="3A6770B4" w14:textId="77777777" w:rsidR="007C25CC" w:rsidRDefault="007C25CC">
      <w:pPr>
        <w:pStyle w:val="ConsPlusNormal"/>
        <w:jc w:val="both"/>
      </w:pPr>
      <w:r>
        <w:t xml:space="preserve">(в ред. </w:t>
      </w:r>
      <w:hyperlink r:id="rId27" w:history="1">
        <w:r>
          <w:rPr>
            <w:color w:val="0000FF"/>
          </w:rPr>
          <w:t>постановления</w:t>
        </w:r>
      </w:hyperlink>
      <w:r>
        <w:t xml:space="preserve"> Правительства Белгородской области от 22.12.2014 N 503-пп)</w:t>
      </w:r>
    </w:p>
    <w:p w14:paraId="2D5B7A9D" w14:textId="77777777" w:rsidR="007C25CC" w:rsidRDefault="007C25CC">
      <w:pPr>
        <w:pStyle w:val="ConsPlusNormal"/>
        <w:ind w:firstLine="540"/>
        <w:jc w:val="both"/>
      </w:pPr>
    </w:p>
    <w:p w14:paraId="297BAEFB" w14:textId="77777777" w:rsidR="007C25CC" w:rsidRDefault="007C25CC">
      <w:pPr>
        <w:pStyle w:val="ConsPlusNormal"/>
        <w:ind w:firstLine="540"/>
        <w:jc w:val="both"/>
      </w:pPr>
      <w:r>
        <w:t>2. Рекомендовать главам администраций муниципальных районов и городских округов:</w:t>
      </w:r>
    </w:p>
    <w:p w14:paraId="08F493C7" w14:textId="77777777" w:rsidR="007C25CC" w:rsidRDefault="007C25CC">
      <w:pPr>
        <w:pStyle w:val="ConsPlusNormal"/>
        <w:spacing w:before="220"/>
        <w:ind w:firstLine="540"/>
        <w:jc w:val="both"/>
      </w:pPr>
      <w:r>
        <w:t>- внедрить Методику, утвержденную в пункте 1 настоящего постановления, в качестве системы оплаты труда и стимулирования труда работников дошкольных образовательных организаций;</w:t>
      </w:r>
    </w:p>
    <w:p w14:paraId="29D5DC70" w14:textId="77777777" w:rsidR="007C25CC" w:rsidRDefault="007C25CC">
      <w:pPr>
        <w:pStyle w:val="ConsPlusNormal"/>
        <w:spacing w:before="220"/>
        <w:ind w:firstLine="540"/>
        <w:jc w:val="both"/>
      </w:pPr>
      <w:r>
        <w:t xml:space="preserve">- абзац исключен с 1 января 2022 года. - </w:t>
      </w:r>
      <w:hyperlink r:id="rId28" w:history="1">
        <w:r>
          <w:rPr>
            <w:color w:val="0000FF"/>
          </w:rPr>
          <w:t>Постановление</w:t>
        </w:r>
      </w:hyperlink>
      <w:r>
        <w:t xml:space="preserve"> Правительства Белгородской области от 27.12.2021 N 667-пп.</w:t>
      </w:r>
    </w:p>
    <w:p w14:paraId="0C766F6F" w14:textId="77777777" w:rsidR="007C25CC" w:rsidRDefault="007C25CC">
      <w:pPr>
        <w:pStyle w:val="ConsPlusNormal"/>
        <w:ind w:firstLine="540"/>
        <w:jc w:val="both"/>
      </w:pPr>
    </w:p>
    <w:p w14:paraId="369DB863" w14:textId="77777777" w:rsidR="007C25CC" w:rsidRDefault="007C25CC">
      <w:pPr>
        <w:pStyle w:val="ConsPlusNormal"/>
        <w:ind w:firstLine="540"/>
        <w:jc w:val="both"/>
      </w:pPr>
      <w:r>
        <w:t>3. Министерству финансов и бюджетной политики Белгородской области (Боровик В.Ф.) осуществлять финансирование расходов на получение общедоступного и бесплатного дошкольного образования в дошкольных образовательных организациях в соответствии с Методикой в пределах средств, утвержденных на эти цели законом Белгородской области об областном бюджете на соответствующий год.</w:t>
      </w:r>
    </w:p>
    <w:p w14:paraId="5BB7773E" w14:textId="77777777" w:rsidR="007C25CC" w:rsidRDefault="007C25CC">
      <w:pPr>
        <w:pStyle w:val="ConsPlusNormal"/>
        <w:jc w:val="both"/>
      </w:pPr>
      <w:r>
        <w:t xml:space="preserve">(п. 3 в ред. </w:t>
      </w:r>
      <w:hyperlink r:id="rId29" w:history="1">
        <w:r>
          <w:rPr>
            <w:color w:val="0000FF"/>
          </w:rPr>
          <w:t>постановления</w:t>
        </w:r>
      </w:hyperlink>
      <w:r>
        <w:t xml:space="preserve"> Правительства Белгородской области от 14.02.2022 N 69-пп)</w:t>
      </w:r>
    </w:p>
    <w:p w14:paraId="28667817" w14:textId="77777777" w:rsidR="007C25CC" w:rsidRDefault="007C25CC">
      <w:pPr>
        <w:pStyle w:val="ConsPlusNormal"/>
        <w:ind w:firstLine="540"/>
        <w:jc w:val="both"/>
      </w:pPr>
    </w:p>
    <w:p w14:paraId="7E19D9C7" w14:textId="77777777" w:rsidR="007C25CC" w:rsidRDefault="007C25CC">
      <w:pPr>
        <w:pStyle w:val="ConsPlusNormal"/>
        <w:ind w:firstLine="540"/>
        <w:jc w:val="both"/>
      </w:pPr>
      <w:r>
        <w:t xml:space="preserve">4. Контроль за исполнением постановления возложить на министерство образования </w:t>
      </w:r>
      <w:r>
        <w:lastRenderedPageBreak/>
        <w:t>Белгородской области (Рухленко Н.М.).</w:t>
      </w:r>
    </w:p>
    <w:p w14:paraId="40C495D0" w14:textId="77777777" w:rsidR="007C25CC" w:rsidRDefault="007C25CC">
      <w:pPr>
        <w:pStyle w:val="ConsPlusNormal"/>
        <w:jc w:val="both"/>
      </w:pPr>
      <w:r>
        <w:t xml:space="preserve">(п. 4 в ред. </w:t>
      </w:r>
      <w:hyperlink r:id="rId30" w:history="1">
        <w:r>
          <w:rPr>
            <w:color w:val="0000FF"/>
          </w:rPr>
          <w:t>постановления</w:t>
        </w:r>
      </w:hyperlink>
      <w:r>
        <w:t xml:space="preserve"> Правительства Белгородской области от 14.02.2022 N 69-пп)</w:t>
      </w:r>
    </w:p>
    <w:p w14:paraId="50B42367" w14:textId="77777777" w:rsidR="007C25CC" w:rsidRDefault="007C25CC">
      <w:pPr>
        <w:pStyle w:val="ConsPlusNormal"/>
        <w:ind w:firstLine="540"/>
        <w:jc w:val="both"/>
      </w:pPr>
    </w:p>
    <w:p w14:paraId="29BF1444" w14:textId="77777777" w:rsidR="007C25CC" w:rsidRDefault="007C25CC">
      <w:pPr>
        <w:pStyle w:val="ConsPlusNormal"/>
        <w:ind w:firstLine="540"/>
        <w:jc w:val="both"/>
      </w:pPr>
      <w:r>
        <w:t>5. Настоящее постановление вступает в силу со дня официального опубликования и распространяется на правоотношения, возникшие с 1 января 2014 года.</w:t>
      </w:r>
    </w:p>
    <w:p w14:paraId="2279331F" w14:textId="77777777" w:rsidR="007C25CC" w:rsidRDefault="007C25CC">
      <w:pPr>
        <w:pStyle w:val="ConsPlusNormal"/>
        <w:ind w:firstLine="540"/>
        <w:jc w:val="both"/>
      </w:pPr>
    </w:p>
    <w:p w14:paraId="1EAAEB81" w14:textId="77777777" w:rsidR="007C25CC" w:rsidRDefault="007C25CC">
      <w:pPr>
        <w:pStyle w:val="ConsPlusNormal"/>
        <w:jc w:val="right"/>
      </w:pPr>
      <w:r>
        <w:t>Губернатор Белгородской области</w:t>
      </w:r>
    </w:p>
    <w:p w14:paraId="1E197308" w14:textId="77777777" w:rsidR="007C25CC" w:rsidRDefault="007C25CC">
      <w:pPr>
        <w:pStyle w:val="ConsPlusNormal"/>
        <w:jc w:val="right"/>
      </w:pPr>
      <w:r>
        <w:t>Е.САВЧЕНКО</w:t>
      </w:r>
    </w:p>
    <w:p w14:paraId="515EB21A" w14:textId="77777777" w:rsidR="007C25CC" w:rsidRDefault="007C25CC">
      <w:pPr>
        <w:pStyle w:val="ConsPlusNormal"/>
        <w:jc w:val="right"/>
      </w:pPr>
    </w:p>
    <w:p w14:paraId="38E37220" w14:textId="77777777" w:rsidR="007C25CC" w:rsidRDefault="007C25CC">
      <w:pPr>
        <w:pStyle w:val="ConsPlusNormal"/>
        <w:jc w:val="right"/>
      </w:pPr>
    </w:p>
    <w:p w14:paraId="089E17EF" w14:textId="77777777" w:rsidR="007C25CC" w:rsidRDefault="007C25CC">
      <w:pPr>
        <w:pStyle w:val="ConsPlusNormal"/>
        <w:jc w:val="right"/>
      </w:pPr>
    </w:p>
    <w:p w14:paraId="3408EB4A" w14:textId="77777777" w:rsidR="007C25CC" w:rsidRDefault="007C25CC">
      <w:pPr>
        <w:pStyle w:val="ConsPlusNormal"/>
        <w:jc w:val="right"/>
      </w:pPr>
    </w:p>
    <w:p w14:paraId="553749F4" w14:textId="77777777" w:rsidR="007C25CC" w:rsidRDefault="007C25CC">
      <w:pPr>
        <w:pStyle w:val="ConsPlusNormal"/>
        <w:jc w:val="right"/>
      </w:pPr>
    </w:p>
    <w:p w14:paraId="451CE7D6" w14:textId="77777777" w:rsidR="007C25CC" w:rsidRDefault="007C25CC">
      <w:pPr>
        <w:pStyle w:val="ConsPlusNormal"/>
        <w:jc w:val="right"/>
        <w:outlineLvl w:val="0"/>
      </w:pPr>
      <w:r>
        <w:t>Утверждена</w:t>
      </w:r>
    </w:p>
    <w:p w14:paraId="00F6E08D" w14:textId="77777777" w:rsidR="007C25CC" w:rsidRDefault="007C25CC">
      <w:pPr>
        <w:pStyle w:val="ConsPlusNormal"/>
        <w:jc w:val="right"/>
      </w:pPr>
      <w:r>
        <w:t>постановлением</w:t>
      </w:r>
    </w:p>
    <w:p w14:paraId="1A11329A" w14:textId="77777777" w:rsidR="007C25CC" w:rsidRDefault="007C25CC">
      <w:pPr>
        <w:pStyle w:val="ConsPlusNormal"/>
        <w:jc w:val="right"/>
      </w:pPr>
      <w:r>
        <w:t>Правительства области</w:t>
      </w:r>
    </w:p>
    <w:p w14:paraId="20CF0C53" w14:textId="77777777" w:rsidR="007C25CC" w:rsidRDefault="007C25CC">
      <w:pPr>
        <w:pStyle w:val="ConsPlusNormal"/>
        <w:jc w:val="right"/>
      </w:pPr>
      <w:r>
        <w:t>от 7 апреля 2014 г. N 134-пп</w:t>
      </w:r>
    </w:p>
    <w:p w14:paraId="42188AFB" w14:textId="77777777" w:rsidR="007C25CC" w:rsidRDefault="007C25CC">
      <w:pPr>
        <w:pStyle w:val="ConsPlusNormal"/>
        <w:ind w:firstLine="540"/>
        <w:jc w:val="both"/>
      </w:pPr>
    </w:p>
    <w:p w14:paraId="42989191" w14:textId="77777777" w:rsidR="007C25CC" w:rsidRDefault="007C25CC">
      <w:pPr>
        <w:pStyle w:val="ConsPlusTitle"/>
        <w:jc w:val="center"/>
      </w:pPr>
      <w:bookmarkStart w:id="0" w:name="P51"/>
      <w:bookmarkEnd w:id="0"/>
      <w:r>
        <w:t>МЕТОДИКА</w:t>
      </w:r>
    </w:p>
    <w:p w14:paraId="721549AE" w14:textId="77777777" w:rsidR="007C25CC" w:rsidRDefault="007C25CC">
      <w:pPr>
        <w:pStyle w:val="ConsPlusTitle"/>
        <w:jc w:val="center"/>
      </w:pPr>
      <w:r>
        <w:t>ФОРМИРОВАНИЯ СИСТЕМЫ ОПЛАТЫ ТРУДА И СТИМУЛИРОВАНИЯ</w:t>
      </w:r>
    </w:p>
    <w:p w14:paraId="35B88888" w14:textId="77777777" w:rsidR="007C25CC" w:rsidRDefault="007C25CC">
      <w:pPr>
        <w:pStyle w:val="ConsPlusTitle"/>
        <w:jc w:val="center"/>
      </w:pPr>
      <w:r>
        <w:t>РАБОТНИКОВ ДОШКОЛЬНЫХ ОБРАЗОВАТЕЛЬНЫХ ОРГАНИЗАЦИЙ,</w:t>
      </w:r>
    </w:p>
    <w:p w14:paraId="035A87AD" w14:textId="77777777" w:rsidR="007C25CC" w:rsidRDefault="007C25CC">
      <w:pPr>
        <w:pStyle w:val="ConsPlusTitle"/>
        <w:jc w:val="center"/>
      </w:pPr>
      <w:r>
        <w:t>ДОШКОЛЬНЫХ ГРУПП В ОБРАЗОВАТЕЛЬНЫХ ОРГАНИЗАЦИЯХ,</w:t>
      </w:r>
    </w:p>
    <w:p w14:paraId="4313A927" w14:textId="77777777" w:rsidR="007C25CC" w:rsidRDefault="007C25CC">
      <w:pPr>
        <w:pStyle w:val="ConsPlusTitle"/>
        <w:jc w:val="center"/>
      </w:pPr>
      <w:r>
        <w:t>ОБЕСПЕЧИВАЮЩИХ ГОСУДАРСТВЕННЫЕ ГАРАНТИИ РЕАЛИЗАЦИИ</w:t>
      </w:r>
    </w:p>
    <w:p w14:paraId="644D0493" w14:textId="77777777" w:rsidR="007C25CC" w:rsidRDefault="007C25CC">
      <w:pPr>
        <w:pStyle w:val="ConsPlusTitle"/>
        <w:jc w:val="center"/>
      </w:pPr>
      <w:r>
        <w:t>ПРАВ НА ПОЛУЧЕНИЕ ОБЩЕДОСТУПНОГО И</w:t>
      </w:r>
    </w:p>
    <w:p w14:paraId="79B55936" w14:textId="77777777" w:rsidR="007C25CC" w:rsidRDefault="007C25CC">
      <w:pPr>
        <w:pStyle w:val="ConsPlusTitle"/>
        <w:jc w:val="center"/>
      </w:pPr>
      <w:r>
        <w:t>БЕСПЛАТНОГО ДОШКОЛЬНОГО ОБРАЗОВАНИЯ</w:t>
      </w:r>
    </w:p>
    <w:p w14:paraId="3D2C5657" w14:textId="77777777" w:rsidR="007C25CC" w:rsidRDefault="007C25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CC" w14:paraId="63B9A3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F92CD5" w14:textId="77777777" w:rsidR="007C25CC" w:rsidRDefault="007C25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A39D06E" w14:textId="77777777" w:rsidR="007C25CC" w:rsidRDefault="007C25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6FDD8C3" w14:textId="77777777" w:rsidR="007C25CC" w:rsidRDefault="007C25CC">
            <w:pPr>
              <w:pStyle w:val="ConsPlusNormal"/>
              <w:jc w:val="center"/>
            </w:pPr>
            <w:r>
              <w:rPr>
                <w:color w:val="392C69"/>
              </w:rPr>
              <w:t>Список изменяющих документов</w:t>
            </w:r>
          </w:p>
          <w:p w14:paraId="637191A5" w14:textId="77777777" w:rsidR="007C25CC" w:rsidRDefault="007C25CC">
            <w:pPr>
              <w:pStyle w:val="ConsPlusNormal"/>
              <w:jc w:val="center"/>
            </w:pPr>
            <w:r>
              <w:rPr>
                <w:color w:val="392C69"/>
              </w:rPr>
              <w:t>(в ред. постановлений Правительства Белгородской области</w:t>
            </w:r>
          </w:p>
          <w:p w14:paraId="16ED5ADC" w14:textId="77777777" w:rsidR="007C25CC" w:rsidRDefault="007C25CC">
            <w:pPr>
              <w:pStyle w:val="ConsPlusNormal"/>
              <w:jc w:val="center"/>
            </w:pPr>
            <w:r>
              <w:rPr>
                <w:color w:val="392C69"/>
              </w:rPr>
              <w:t xml:space="preserve">от 22.12.2014 </w:t>
            </w:r>
            <w:hyperlink r:id="rId31" w:history="1">
              <w:r>
                <w:rPr>
                  <w:color w:val="0000FF"/>
                </w:rPr>
                <w:t>N 503-пп</w:t>
              </w:r>
            </w:hyperlink>
            <w:r>
              <w:rPr>
                <w:color w:val="392C69"/>
              </w:rPr>
              <w:t xml:space="preserve">, от 06.04.2015 </w:t>
            </w:r>
            <w:hyperlink r:id="rId32" w:history="1">
              <w:r>
                <w:rPr>
                  <w:color w:val="0000FF"/>
                </w:rPr>
                <w:t>N 122-пп</w:t>
              </w:r>
            </w:hyperlink>
            <w:r>
              <w:rPr>
                <w:color w:val="392C69"/>
              </w:rPr>
              <w:t xml:space="preserve">, от 07.12.2015 </w:t>
            </w:r>
            <w:hyperlink r:id="rId33" w:history="1">
              <w:r>
                <w:rPr>
                  <w:color w:val="0000FF"/>
                </w:rPr>
                <w:t>N 437-пп</w:t>
              </w:r>
            </w:hyperlink>
            <w:r>
              <w:rPr>
                <w:color w:val="392C69"/>
              </w:rPr>
              <w:t>,</w:t>
            </w:r>
          </w:p>
          <w:p w14:paraId="2AC35D53" w14:textId="77777777" w:rsidR="007C25CC" w:rsidRDefault="007C25CC">
            <w:pPr>
              <w:pStyle w:val="ConsPlusNormal"/>
              <w:jc w:val="center"/>
            </w:pPr>
            <w:r>
              <w:rPr>
                <w:color w:val="392C69"/>
              </w:rPr>
              <w:t xml:space="preserve">от 15.02.2016 </w:t>
            </w:r>
            <w:hyperlink r:id="rId34" w:history="1">
              <w:r>
                <w:rPr>
                  <w:color w:val="0000FF"/>
                </w:rPr>
                <w:t>N 38-пп</w:t>
              </w:r>
            </w:hyperlink>
            <w:r>
              <w:rPr>
                <w:color w:val="392C69"/>
              </w:rPr>
              <w:t xml:space="preserve">, от 21.03.2016 </w:t>
            </w:r>
            <w:hyperlink r:id="rId35" w:history="1">
              <w:r>
                <w:rPr>
                  <w:color w:val="0000FF"/>
                </w:rPr>
                <w:t>N 70-пп</w:t>
              </w:r>
            </w:hyperlink>
            <w:r>
              <w:rPr>
                <w:color w:val="392C69"/>
              </w:rPr>
              <w:t xml:space="preserve">, от 07.11.2016 </w:t>
            </w:r>
            <w:hyperlink r:id="rId36" w:history="1">
              <w:r>
                <w:rPr>
                  <w:color w:val="0000FF"/>
                </w:rPr>
                <w:t>N 383-пп</w:t>
              </w:r>
            </w:hyperlink>
            <w:r>
              <w:rPr>
                <w:color w:val="392C69"/>
              </w:rPr>
              <w:t>,</w:t>
            </w:r>
          </w:p>
          <w:p w14:paraId="23E003DC" w14:textId="77777777" w:rsidR="007C25CC" w:rsidRDefault="007C25CC">
            <w:pPr>
              <w:pStyle w:val="ConsPlusNormal"/>
              <w:jc w:val="center"/>
            </w:pPr>
            <w:r>
              <w:rPr>
                <w:color w:val="392C69"/>
              </w:rPr>
              <w:t xml:space="preserve">от 20.02.2017 </w:t>
            </w:r>
            <w:hyperlink r:id="rId37" w:history="1">
              <w:r>
                <w:rPr>
                  <w:color w:val="0000FF"/>
                </w:rPr>
                <w:t>N 71-пп</w:t>
              </w:r>
            </w:hyperlink>
            <w:r>
              <w:rPr>
                <w:color w:val="392C69"/>
              </w:rPr>
              <w:t xml:space="preserve">, от 24.04.2017 </w:t>
            </w:r>
            <w:hyperlink r:id="rId38" w:history="1">
              <w:r>
                <w:rPr>
                  <w:color w:val="0000FF"/>
                </w:rPr>
                <w:t>N 134-пп</w:t>
              </w:r>
            </w:hyperlink>
            <w:r>
              <w:rPr>
                <w:color w:val="392C69"/>
              </w:rPr>
              <w:t xml:space="preserve">, от 13.11.2017 </w:t>
            </w:r>
            <w:hyperlink r:id="rId39" w:history="1">
              <w:r>
                <w:rPr>
                  <w:color w:val="0000FF"/>
                </w:rPr>
                <w:t>N 409-пп</w:t>
              </w:r>
            </w:hyperlink>
            <w:r>
              <w:rPr>
                <w:color w:val="392C69"/>
              </w:rPr>
              <w:t>,</w:t>
            </w:r>
          </w:p>
          <w:p w14:paraId="6400C611" w14:textId="77777777" w:rsidR="007C25CC" w:rsidRDefault="007C25CC">
            <w:pPr>
              <w:pStyle w:val="ConsPlusNormal"/>
              <w:jc w:val="center"/>
            </w:pPr>
            <w:r>
              <w:rPr>
                <w:color w:val="392C69"/>
              </w:rPr>
              <w:t xml:space="preserve">от 18.12.2017 </w:t>
            </w:r>
            <w:hyperlink r:id="rId40" w:history="1">
              <w:r>
                <w:rPr>
                  <w:color w:val="0000FF"/>
                </w:rPr>
                <w:t>N 494-пп</w:t>
              </w:r>
            </w:hyperlink>
            <w:r>
              <w:rPr>
                <w:color w:val="392C69"/>
              </w:rPr>
              <w:t xml:space="preserve">, от 13.03.2018 </w:t>
            </w:r>
            <w:hyperlink r:id="rId41" w:history="1">
              <w:r>
                <w:rPr>
                  <w:color w:val="0000FF"/>
                </w:rPr>
                <w:t>N 66-пп</w:t>
              </w:r>
            </w:hyperlink>
            <w:r>
              <w:rPr>
                <w:color w:val="392C69"/>
              </w:rPr>
              <w:t xml:space="preserve">, от 16.07.2018 </w:t>
            </w:r>
            <w:hyperlink r:id="rId42" w:history="1">
              <w:r>
                <w:rPr>
                  <w:color w:val="0000FF"/>
                </w:rPr>
                <w:t>N 266-пп</w:t>
              </w:r>
            </w:hyperlink>
            <w:r>
              <w:rPr>
                <w:color w:val="392C69"/>
              </w:rPr>
              <w:t>,</w:t>
            </w:r>
          </w:p>
          <w:p w14:paraId="0CBB6E65" w14:textId="77777777" w:rsidR="007C25CC" w:rsidRDefault="007C25CC">
            <w:pPr>
              <w:pStyle w:val="ConsPlusNormal"/>
              <w:jc w:val="center"/>
            </w:pPr>
            <w:r>
              <w:rPr>
                <w:color w:val="392C69"/>
              </w:rPr>
              <w:t xml:space="preserve">от 22.10.2018 </w:t>
            </w:r>
            <w:hyperlink r:id="rId43" w:history="1">
              <w:r>
                <w:rPr>
                  <w:color w:val="0000FF"/>
                </w:rPr>
                <w:t>N 395-пп</w:t>
              </w:r>
            </w:hyperlink>
            <w:r>
              <w:rPr>
                <w:color w:val="392C69"/>
              </w:rPr>
              <w:t xml:space="preserve">, от 25.02.2019 </w:t>
            </w:r>
            <w:hyperlink r:id="rId44" w:history="1">
              <w:r>
                <w:rPr>
                  <w:color w:val="0000FF"/>
                </w:rPr>
                <w:t>N 88-пп</w:t>
              </w:r>
            </w:hyperlink>
            <w:r>
              <w:rPr>
                <w:color w:val="392C69"/>
              </w:rPr>
              <w:t xml:space="preserve">, от 07.10.2019 </w:t>
            </w:r>
            <w:hyperlink r:id="rId45" w:history="1">
              <w:r>
                <w:rPr>
                  <w:color w:val="0000FF"/>
                </w:rPr>
                <w:t>N 433-пп</w:t>
              </w:r>
            </w:hyperlink>
            <w:r>
              <w:rPr>
                <w:color w:val="392C69"/>
              </w:rPr>
              <w:t>,</w:t>
            </w:r>
          </w:p>
          <w:p w14:paraId="0D86C19B" w14:textId="77777777" w:rsidR="007C25CC" w:rsidRDefault="007C25CC">
            <w:pPr>
              <w:pStyle w:val="ConsPlusNormal"/>
              <w:jc w:val="center"/>
            </w:pPr>
            <w:r>
              <w:rPr>
                <w:color w:val="392C69"/>
              </w:rPr>
              <w:t xml:space="preserve">от 05.11.2019 </w:t>
            </w:r>
            <w:hyperlink r:id="rId46" w:history="1">
              <w:r>
                <w:rPr>
                  <w:color w:val="0000FF"/>
                </w:rPr>
                <w:t>N 466-пп</w:t>
              </w:r>
            </w:hyperlink>
            <w:r>
              <w:rPr>
                <w:color w:val="392C69"/>
              </w:rPr>
              <w:t xml:space="preserve">, от 23.11.2020 </w:t>
            </w:r>
            <w:hyperlink r:id="rId47" w:history="1">
              <w:r>
                <w:rPr>
                  <w:color w:val="0000FF"/>
                </w:rPr>
                <w:t>N 477-пп</w:t>
              </w:r>
            </w:hyperlink>
            <w:r>
              <w:rPr>
                <w:color w:val="392C69"/>
              </w:rPr>
              <w:t xml:space="preserve">, от 29.03.2021 </w:t>
            </w:r>
            <w:hyperlink r:id="rId48" w:history="1">
              <w:r>
                <w:rPr>
                  <w:color w:val="0000FF"/>
                </w:rPr>
                <w:t>N 108-пп</w:t>
              </w:r>
            </w:hyperlink>
            <w:r>
              <w:rPr>
                <w:color w:val="392C69"/>
              </w:rPr>
              <w:t>,</w:t>
            </w:r>
          </w:p>
          <w:p w14:paraId="05BE1188" w14:textId="77777777" w:rsidR="007C25CC" w:rsidRDefault="007C25CC">
            <w:pPr>
              <w:pStyle w:val="ConsPlusNormal"/>
              <w:jc w:val="center"/>
            </w:pPr>
            <w:r>
              <w:rPr>
                <w:color w:val="392C69"/>
              </w:rPr>
              <w:t xml:space="preserve">от 20.09.2021 </w:t>
            </w:r>
            <w:hyperlink r:id="rId49" w:history="1">
              <w:r>
                <w:rPr>
                  <w:color w:val="0000FF"/>
                </w:rPr>
                <w:t>N 413-пп</w:t>
              </w:r>
            </w:hyperlink>
            <w:r>
              <w:rPr>
                <w:color w:val="392C69"/>
              </w:rPr>
              <w:t xml:space="preserve">, от 27.12.2021 </w:t>
            </w:r>
            <w:hyperlink r:id="rId50" w:history="1">
              <w:r>
                <w:rPr>
                  <w:color w:val="0000FF"/>
                </w:rPr>
                <w:t>N 667-пп</w:t>
              </w:r>
            </w:hyperlink>
            <w:r>
              <w:rPr>
                <w:color w:val="392C69"/>
              </w:rPr>
              <w:t xml:space="preserve">, от 14.02.2022 </w:t>
            </w:r>
            <w:hyperlink r:id="rId51" w:history="1">
              <w:r>
                <w:rPr>
                  <w:color w:val="0000FF"/>
                </w:rPr>
                <w:t>N 69-пп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B3470D" w14:textId="77777777" w:rsidR="007C25CC" w:rsidRDefault="007C25CC">
            <w:pPr>
              <w:spacing w:after="1" w:line="0" w:lineRule="atLeast"/>
            </w:pPr>
          </w:p>
        </w:tc>
      </w:tr>
    </w:tbl>
    <w:p w14:paraId="63CFABC6" w14:textId="77777777" w:rsidR="007C25CC" w:rsidRDefault="007C25CC">
      <w:pPr>
        <w:pStyle w:val="ConsPlusNormal"/>
        <w:ind w:firstLine="540"/>
        <w:jc w:val="both"/>
      </w:pPr>
    </w:p>
    <w:p w14:paraId="30FDB302" w14:textId="77777777" w:rsidR="007C25CC" w:rsidRDefault="007C25CC">
      <w:pPr>
        <w:pStyle w:val="ConsPlusNormal"/>
        <w:ind w:firstLine="540"/>
        <w:jc w:val="both"/>
      </w:pPr>
      <w:r>
        <w:t>Система оплаты труда разработана для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и применяется в отношении всех категорий работников: педагогических и прочего персонала. Прочий персонал включает в себя учебно-вспомогательный, обслуживающий и административный персонал.</w:t>
      </w:r>
    </w:p>
    <w:p w14:paraId="0FC912AB" w14:textId="77777777" w:rsidR="007C25CC" w:rsidRDefault="007C25CC">
      <w:pPr>
        <w:pStyle w:val="ConsPlusNormal"/>
        <w:ind w:firstLine="540"/>
        <w:jc w:val="both"/>
      </w:pPr>
    </w:p>
    <w:p w14:paraId="2FDDF3C7" w14:textId="77777777" w:rsidR="007C25CC" w:rsidRDefault="007C25CC">
      <w:pPr>
        <w:pStyle w:val="ConsPlusTitle"/>
        <w:jc w:val="center"/>
        <w:outlineLvl w:val="1"/>
      </w:pPr>
      <w:r>
        <w:t>1. Формирование фонда оплаты труда дошкольной</w:t>
      </w:r>
    </w:p>
    <w:p w14:paraId="70DDE1F9" w14:textId="77777777" w:rsidR="007C25CC" w:rsidRDefault="007C25CC">
      <w:pPr>
        <w:pStyle w:val="ConsPlusTitle"/>
        <w:jc w:val="center"/>
      </w:pPr>
      <w:r>
        <w:t>образовательной организации</w:t>
      </w:r>
    </w:p>
    <w:p w14:paraId="0B32EEA5" w14:textId="77777777" w:rsidR="007C25CC" w:rsidRDefault="007C25CC">
      <w:pPr>
        <w:pStyle w:val="ConsPlusNormal"/>
        <w:ind w:firstLine="540"/>
        <w:jc w:val="both"/>
      </w:pPr>
    </w:p>
    <w:p w14:paraId="3BF9D3AF" w14:textId="77777777" w:rsidR="007C25CC" w:rsidRDefault="007C25CC">
      <w:pPr>
        <w:pStyle w:val="ConsPlusNormal"/>
        <w:ind w:firstLine="540"/>
        <w:jc w:val="both"/>
      </w:pPr>
      <w:r>
        <w:t>1.1. Формирование фонда оплаты труда дошкольной образовательной организации рассчитывается по формуле:</w:t>
      </w:r>
    </w:p>
    <w:p w14:paraId="7A3AACB3" w14:textId="77777777" w:rsidR="007C25CC" w:rsidRDefault="007C25CC">
      <w:pPr>
        <w:pStyle w:val="ConsPlusNormal"/>
        <w:ind w:firstLine="540"/>
        <w:jc w:val="both"/>
      </w:pPr>
    </w:p>
    <w:p w14:paraId="38003DD9" w14:textId="77777777" w:rsidR="007C25CC" w:rsidRDefault="007C25CC">
      <w:pPr>
        <w:pStyle w:val="ConsPlusNormal"/>
        <w:ind w:firstLine="540"/>
        <w:jc w:val="both"/>
      </w:pPr>
      <w:r>
        <w:t>ФОТ общ = ФОТ пп + ФОТ пр.пер.,</w:t>
      </w:r>
    </w:p>
    <w:p w14:paraId="7C517A2E" w14:textId="77777777" w:rsidR="007C25CC" w:rsidRDefault="007C25CC">
      <w:pPr>
        <w:pStyle w:val="ConsPlusNormal"/>
        <w:ind w:firstLine="540"/>
        <w:jc w:val="both"/>
      </w:pPr>
    </w:p>
    <w:p w14:paraId="5CC93A6F" w14:textId="77777777" w:rsidR="007C25CC" w:rsidRDefault="007C25CC">
      <w:pPr>
        <w:pStyle w:val="ConsPlusNormal"/>
        <w:ind w:firstLine="540"/>
        <w:jc w:val="both"/>
      </w:pPr>
      <w:r>
        <w:t>где:</w:t>
      </w:r>
    </w:p>
    <w:p w14:paraId="2ED39AC1" w14:textId="77777777" w:rsidR="007C25CC" w:rsidRDefault="007C25CC">
      <w:pPr>
        <w:pStyle w:val="ConsPlusNormal"/>
        <w:spacing w:before="220"/>
        <w:ind w:firstLine="540"/>
        <w:jc w:val="both"/>
      </w:pPr>
      <w:r>
        <w:t>ФОТпп - фонд оплаты педагогического персонала;</w:t>
      </w:r>
    </w:p>
    <w:p w14:paraId="06E49D35" w14:textId="77777777" w:rsidR="007C25CC" w:rsidRDefault="007C25CC">
      <w:pPr>
        <w:pStyle w:val="ConsPlusNormal"/>
        <w:spacing w:before="220"/>
        <w:ind w:firstLine="540"/>
        <w:jc w:val="both"/>
      </w:pPr>
      <w:r>
        <w:lastRenderedPageBreak/>
        <w:t>ФОТпр.пер. - фонд оплаты прочего персонала.</w:t>
      </w:r>
    </w:p>
    <w:p w14:paraId="0B6FAB7C" w14:textId="77777777" w:rsidR="007C25CC" w:rsidRDefault="007C25CC">
      <w:pPr>
        <w:pStyle w:val="ConsPlusNormal"/>
        <w:spacing w:before="220"/>
        <w:ind w:firstLine="540"/>
        <w:jc w:val="both"/>
      </w:pPr>
      <w:r>
        <w:t xml:space="preserve">Фонд оплаты педагогического персонала формируется в соответствии с </w:t>
      </w:r>
      <w:hyperlink r:id="rId52" w:history="1">
        <w:r>
          <w:rPr>
            <w:color w:val="0000FF"/>
          </w:rPr>
          <w:t>нормативами</w:t>
        </w:r>
      </w:hyperlink>
      <w:r>
        <w:t xml:space="preserve">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постановлению Правительства области от 30 декабря 2013 года N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из расчета на одного обучающегося в части оплаты труда с учетом поправочного коэффициента на отдельные малокомплектные дошкольные образовательные организации.</w:t>
      </w:r>
    </w:p>
    <w:p w14:paraId="5612747C" w14:textId="77777777" w:rsidR="007C25CC" w:rsidRDefault="007C25CC">
      <w:pPr>
        <w:pStyle w:val="ConsPlusNormal"/>
        <w:spacing w:before="220"/>
        <w:ind w:firstLine="540"/>
        <w:jc w:val="both"/>
      </w:pPr>
      <w:r>
        <w:t>Формула для расчета:</w:t>
      </w:r>
    </w:p>
    <w:p w14:paraId="1D0B9AFB" w14:textId="77777777" w:rsidR="007C25CC" w:rsidRDefault="007C25CC">
      <w:pPr>
        <w:pStyle w:val="ConsPlusNormal"/>
        <w:ind w:firstLine="540"/>
        <w:jc w:val="both"/>
      </w:pPr>
    </w:p>
    <w:p w14:paraId="6145522B" w14:textId="77777777" w:rsidR="007C25CC" w:rsidRDefault="007C25CC">
      <w:pPr>
        <w:pStyle w:val="ConsPlusNormal"/>
        <w:ind w:firstLine="540"/>
        <w:jc w:val="both"/>
      </w:pPr>
      <w:r>
        <w:t>ФОТпп = N x К x Д x У,</w:t>
      </w:r>
    </w:p>
    <w:p w14:paraId="3B6E244C" w14:textId="77777777" w:rsidR="007C25CC" w:rsidRDefault="007C25CC">
      <w:pPr>
        <w:pStyle w:val="ConsPlusNormal"/>
        <w:ind w:firstLine="540"/>
        <w:jc w:val="both"/>
      </w:pPr>
    </w:p>
    <w:p w14:paraId="0B7347F0" w14:textId="77777777" w:rsidR="007C25CC" w:rsidRDefault="007C25CC">
      <w:pPr>
        <w:pStyle w:val="ConsPlusNormal"/>
        <w:ind w:firstLine="540"/>
        <w:jc w:val="both"/>
      </w:pPr>
      <w:r>
        <w:t>где:</w:t>
      </w:r>
    </w:p>
    <w:p w14:paraId="609B6ADF" w14:textId="77777777" w:rsidR="007C25CC" w:rsidRDefault="007C25CC">
      <w:pPr>
        <w:pStyle w:val="ConsPlusNormal"/>
        <w:spacing w:before="220"/>
        <w:ind w:firstLine="540"/>
        <w:jc w:val="both"/>
      </w:pPr>
      <w:r>
        <w:t>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w:t>
      </w:r>
    </w:p>
    <w:p w14:paraId="455FDF0D" w14:textId="77777777" w:rsidR="007C25CC" w:rsidRDefault="007C25CC">
      <w:pPr>
        <w:pStyle w:val="ConsPlusNormal"/>
        <w:spacing w:before="220"/>
        <w:ind w:firstLine="540"/>
        <w:jc w:val="both"/>
      </w:pPr>
      <w:r>
        <w:t>К - поправочный коэффициент для данной дошкольной организации, устанавливаемый нормативным правовым актом Правительства области на переходный период для отдельных малокомплектных дошкольных образовательных организаций (при отсутствии коэффициента - 1);</w:t>
      </w:r>
    </w:p>
    <w:p w14:paraId="09FCE119" w14:textId="77777777" w:rsidR="007C25CC" w:rsidRDefault="007C25CC">
      <w:pPr>
        <w:pStyle w:val="ConsPlusNormal"/>
        <w:spacing w:before="220"/>
        <w:ind w:firstLine="540"/>
        <w:jc w:val="both"/>
      </w:pPr>
      <w:r>
        <w:t>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w:t>
      </w:r>
    </w:p>
    <w:p w14:paraId="45543AB9" w14:textId="77777777" w:rsidR="007C25CC" w:rsidRDefault="007C25CC">
      <w:pPr>
        <w:pStyle w:val="ConsPlusNormal"/>
        <w:spacing w:before="220"/>
        <w:ind w:firstLine="540"/>
        <w:jc w:val="both"/>
      </w:pPr>
      <w:r>
        <w:t>У - количество обучающихся в дошкольной образовательной организации.</w:t>
      </w:r>
    </w:p>
    <w:p w14:paraId="4B5D9F5A" w14:textId="77777777" w:rsidR="007C25CC" w:rsidRDefault="007C25CC">
      <w:pPr>
        <w:pStyle w:val="ConsPlusNormal"/>
        <w:spacing w:before="220"/>
        <w:ind w:firstLine="540"/>
        <w:jc w:val="both"/>
      </w:pPr>
      <w:r>
        <w:t>Фонд оплаты прочего персонала формируется в соответствии с данной Методикой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но за счет средств местного бюджета на текущий финансовый год.</w:t>
      </w:r>
    </w:p>
    <w:p w14:paraId="61B718DC" w14:textId="77777777" w:rsidR="007C25CC" w:rsidRDefault="007C25CC">
      <w:pPr>
        <w:pStyle w:val="ConsPlusNormal"/>
        <w:spacing w:before="220"/>
        <w:ind w:firstLine="540"/>
        <w:jc w:val="both"/>
      </w:pPr>
      <w:r>
        <w:t xml:space="preserve">Фонд оплаты прочего персонала не входит в </w:t>
      </w:r>
      <w:hyperlink r:id="rId53" w:history="1">
        <w:r>
          <w:rPr>
            <w:color w:val="0000FF"/>
          </w:rPr>
          <w:t>норматив</w:t>
        </w:r>
      </w:hyperlink>
      <w:r>
        <w:t xml:space="preserve">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утвержденный постановлением Правительства области от 30 декабря 2013 года N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p w14:paraId="48418F9B" w14:textId="77777777" w:rsidR="007C25CC" w:rsidRDefault="007C25CC">
      <w:pPr>
        <w:pStyle w:val="ConsPlusNormal"/>
        <w:spacing w:before="220"/>
        <w:ind w:firstLine="540"/>
        <w:jc w:val="both"/>
      </w:pPr>
      <w:r>
        <w:t>Формирование общего фонда оплаты труда прочего персонала по дошкольным образовательным организациям (ФОТдоо) на очередной финансовый год осуществляется по формуле:</w:t>
      </w:r>
    </w:p>
    <w:p w14:paraId="162F056D" w14:textId="77777777" w:rsidR="007C25CC" w:rsidRDefault="007C25CC">
      <w:pPr>
        <w:pStyle w:val="ConsPlusNormal"/>
        <w:ind w:firstLine="540"/>
        <w:jc w:val="both"/>
      </w:pPr>
    </w:p>
    <w:p w14:paraId="24EFF174" w14:textId="77777777" w:rsidR="007C25CC" w:rsidRDefault="007C25CC">
      <w:pPr>
        <w:pStyle w:val="ConsPlusNormal"/>
        <w:ind w:firstLine="540"/>
        <w:jc w:val="both"/>
      </w:pPr>
      <w:r>
        <w:t>ФОТпр.пер = ФОТб + ФОТст + ФОТц + ФОТотп, где:</w:t>
      </w:r>
    </w:p>
    <w:p w14:paraId="240EB43A" w14:textId="77777777" w:rsidR="007C25CC" w:rsidRDefault="007C25CC">
      <w:pPr>
        <w:pStyle w:val="ConsPlusNormal"/>
        <w:ind w:firstLine="540"/>
        <w:jc w:val="both"/>
      </w:pPr>
    </w:p>
    <w:p w14:paraId="6324DAAD" w14:textId="77777777" w:rsidR="007C25CC" w:rsidRDefault="007C25CC">
      <w:pPr>
        <w:pStyle w:val="ConsPlusNormal"/>
        <w:ind w:firstLine="540"/>
        <w:jc w:val="both"/>
      </w:pPr>
      <w:r>
        <w:t xml:space="preserve">ФОТб - базовый фонд оплаты труда прочего персонала (фонд оплаты труда по базовым </w:t>
      </w:r>
      <w:r>
        <w:lastRenderedPageBreak/>
        <w:t>окладам всех категорий работников и фонд специальных гарантированных надбавок всех категорий работников);</w:t>
      </w:r>
    </w:p>
    <w:p w14:paraId="17E6153D" w14:textId="77777777" w:rsidR="007C25CC" w:rsidRDefault="007C25CC">
      <w:pPr>
        <w:pStyle w:val="ConsPlusNormal"/>
        <w:spacing w:before="220"/>
        <w:ind w:firstLine="540"/>
        <w:jc w:val="both"/>
      </w:pPr>
      <w:r>
        <w:t>ФОТ ст - стимулирующий фонд оплаты труда;</w:t>
      </w:r>
    </w:p>
    <w:p w14:paraId="70C97855" w14:textId="77777777" w:rsidR="007C25CC" w:rsidRDefault="007C25CC">
      <w:pPr>
        <w:pStyle w:val="ConsPlusNormal"/>
        <w:spacing w:before="220"/>
        <w:ind w:firstLine="540"/>
        <w:jc w:val="both"/>
      </w:pPr>
      <w:r>
        <w:t>ФОТц - централизованный фонд стимулирования заведующего дошкольной образовательной организацией, который составляет до 15 процентов от общего фонда оплаты труда прочего персонала (базового и стимулирующего) (без учета ФОТотп).</w:t>
      </w:r>
    </w:p>
    <w:p w14:paraId="7C1A5767" w14:textId="77777777" w:rsidR="007C25CC" w:rsidRDefault="007C25CC">
      <w:pPr>
        <w:pStyle w:val="ConsPlusNormal"/>
        <w:spacing w:before="220"/>
        <w:ind w:firstLine="540"/>
        <w:jc w:val="both"/>
      </w:pPr>
      <w:r>
        <w:t>В дошкольной образовательной организации сформируется дополнительный фонд для оплаты замены работников, уходящих в отпуск, оплаты праздничных дней.</w:t>
      </w:r>
    </w:p>
    <w:p w14:paraId="1997F472" w14:textId="77777777" w:rsidR="007C25CC" w:rsidRDefault="007C25CC">
      <w:pPr>
        <w:pStyle w:val="ConsPlusNormal"/>
        <w:spacing w:before="220"/>
        <w:ind w:firstLine="540"/>
        <w:jc w:val="both"/>
      </w:pPr>
      <w:r>
        <w:t>ФОТотп - фонд оплаты труда на замену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шеф-поварам, рабочим по стирке и ремонту спецодежды, сторожам, подсобным рабочим, кладовщикам.</w:t>
      </w:r>
    </w:p>
    <w:p w14:paraId="75896DC9" w14:textId="77777777" w:rsidR="007C25CC" w:rsidRDefault="007C25CC">
      <w:pPr>
        <w:pStyle w:val="ConsPlusNormal"/>
        <w:jc w:val="both"/>
      </w:pPr>
      <w:r>
        <w:t xml:space="preserve">(в ред. </w:t>
      </w:r>
      <w:hyperlink r:id="rId54" w:history="1">
        <w:r>
          <w:rPr>
            <w:color w:val="0000FF"/>
          </w:rPr>
          <w:t>постановления</w:t>
        </w:r>
      </w:hyperlink>
      <w:r>
        <w:t xml:space="preserve"> Правительства Белгородской области от 14.02.2022 N 69-пп)</w:t>
      </w:r>
    </w:p>
    <w:p w14:paraId="3445B6F3" w14:textId="77777777" w:rsidR="007C25CC" w:rsidRDefault="007C25CC">
      <w:pPr>
        <w:pStyle w:val="ConsPlusNormal"/>
        <w:spacing w:before="220"/>
        <w:ind w:firstLine="540"/>
        <w:jc w:val="both"/>
      </w:pPr>
      <w:r>
        <w:t>Объем стимулирующей части фонда оплаты труда прочего персонала определяется по формуле:</w:t>
      </w:r>
    </w:p>
    <w:p w14:paraId="718856B9" w14:textId="77777777" w:rsidR="007C25CC" w:rsidRDefault="007C25CC">
      <w:pPr>
        <w:pStyle w:val="ConsPlusNormal"/>
        <w:ind w:firstLine="540"/>
        <w:jc w:val="both"/>
      </w:pPr>
    </w:p>
    <w:p w14:paraId="1673FE3B" w14:textId="77777777" w:rsidR="007C25CC" w:rsidRDefault="007C25CC">
      <w:pPr>
        <w:pStyle w:val="ConsPlusNormal"/>
        <w:ind w:firstLine="540"/>
        <w:jc w:val="both"/>
      </w:pPr>
      <w:r>
        <w:t>ФОТст = ФОТб x ш, где:</w:t>
      </w:r>
    </w:p>
    <w:p w14:paraId="7AECDD32" w14:textId="77777777" w:rsidR="007C25CC" w:rsidRDefault="007C25CC">
      <w:pPr>
        <w:pStyle w:val="ConsPlusNormal"/>
        <w:ind w:firstLine="540"/>
        <w:jc w:val="both"/>
      </w:pPr>
    </w:p>
    <w:p w14:paraId="6BEEB71B" w14:textId="77777777" w:rsidR="007C25CC" w:rsidRDefault="007C25CC">
      <w:pPr>
        <w:pStyle w:val="ConsPlusNormal"/>
        <w:ind w:firstLine="540"/>
        <w:jc w:val="both"/>
      </w:pPr>
      <w:r>
        <w:t>ш - стимулирующая доля ФОТ прочего персонала.</w:t>
      </w:r>
    </w:p>
    <w:p w14:paraId="3FF36F09" w14:textId="77777777" w:rsidR="007C25CC" w:rsidRDefault="007C25CC">
      <w:pPr>
        <w:pStyle w:val="ConsPlusNormal"/>
        <w:spacing w:before="220"/>
        <w:ind w:firstLine="540"/>
        <w:jc w:val="both"/>
      </w:pPr>
      <w:r>
        <w:t>Рекомендуемый диапазон ш - от 20 до 70 процентов. Значение ш определяется дошкольной образовательной организацией самостоятельно.</w:t>
      </w:r>
    </w:p>
    <w:p w14:paraId="78F77938" w14:textId="77777777" w:rsidR="007C25CC" w:rsidRDefault="007C25CC">
      <w:pPr>
        <w:pStyle w:val="ConsPlusNormal"/>
        <w:ind w:firstLine="540"/>
        <w:jc w:val="both"/>
      </w:pPr>
    </w:p>
    <w:p w14:paraId="48F24816" w14:textId="77777777" w:rsidR="007C25CC" w:rsidRDefault="007C25CC">
      <w:pPr>
        <w:pStyle w:val="ConsPlusTitle"/>
        <w:jc w:val="center"/>
        <w:outlineLvl w:val="1"/>
      </w:pPr>
      <w:r>
        <w:t>2. Формирование централизованного фонда стимулирования</w:t>
      </w:r>
    </w:p>
    <w:p w14:paraId="11C45FD1" w14:textId="77777777" w:rsidR="007C25CC" w:rsidRDefault="007C25CC">
      <w:pPr>
        <w:pStyle w:val="ConsPlusTitle"/>
        <w:jc w:val="center"/>
      </w:pPr>
      <w:r>
        <w:t>заведующих дошкольных образовательных организаций</w:t>
      </w:r>
    </w:p>
    <w:p w14:paraId="359C9703" w14:textId="77777777" w:rsidR="007C25CC" w:rsidRDefault="007C25CC">
      <w:pPr>
        <w:pStyle w:val="ConsPlusNormal"/>
        <w:ind w:firstLine="540"/>
        <w:jc w:val="both"/>
      </w:pPr>
    </w:p>
    <w:p w14:paraId="535A2FDF" w14:textId="77777777" w:rsidR="007C25CC" w:rsidRDefault="007C25CC">
      <w:pPr>
        <w:pStyle w:val="ConsPlusNormal"/>
        <w:ind w:firstLine="540"/>
        <w:jc w:val="both"/>
      </w:pPr>
      <w:r>
        <w:t>2.1. Дошкольная образовательная организация формирует централизованный фонд стимулирования заведующего в размере до 15 процентов от фонда оплаты труда прочего персонала (базового и стимулирующего) (без учета ФОТотп) данной дошкольной образовательной организации.</w:t>
      </w:r>
    </w:p>
    <w:p w14:paraId="45EB596D" w14:textId="77777777" w:rsidR="007C25CC" w:rsidRDefault="007C25CC">
      <w:pPr>
        <w:pStyle w:val="ConsPlusNormal"/>
        <w:spacing w:before="220"/>
        <w:ind w:firstLine="540"/>
        <w:jc w:val="both"/>
      </w:pPr>
      <w:r>
        <w:t>2.2. Распределение централизованного фонда стимулирования заведующих дошкольных образовательных организаций осуществляется в соответствии с нормативным правовым актом органа местного самоуправления.</w:t>
      </w:r>
    </w:p>
    <w:p w14:paraId="70D27526" w14:textId="77777777" w:rsidR="007C25CC" w:rsidRDefault="007C25CC">
      <w:pPr>
        <w:pStyle w:val="ConsPlusNormal"/>
        <w:spacing w:before="220"/>
        <w:ind w:firstLine="540"/>
        <w:jc w:val="both"/>
      </w:pPr>
      <w:r>
        <w:t>Стимулирующие выплаты заведующего делятся на две группы:</w:t>
      </w:r>
    </w:p>
    <w:p w14:paraId="54E528BE" w14:textId="77777777" w:rsidR="007C25CC" w:rsidRDefault="007C25CC">
      <w:pPr>
        <w:pStyle w:val="ConsPlusNormal"/>
        <w:spacing w:before="220"/>
        <w:ind w:firstLine="540"/>
        <w:jc w:val="both"/>
      </w:pPr>
      <w:r>
        <w:t>- стимулирующие доплаты за наличие государственных и отраслевых наград:</w:t>
      </w:r>
    </w:p>
    <w:p w14:paraId="7658D743" w14:textId="77777777" w:rsidR="007C25CC" w:rsidRDefault="007C25CC">
      <w:pPr>
        <w:pStyle w:val="ConsPlusNormal"/>
        <w:spacing w:before="220"/>
        <w:ind w:firstLine="540"/>
        <w:jc w:val="both"/>
      </w:pPr>
      <w:r>
        <w:t>за звания "Народный учитель", имеющим ордена и медали (медали К.Д.Ушинского, "За заслуги перед Землей Белгородской" (I и II степени), "Заслуженный учитель";</w:t>
      </w:r>
    </w:p>
    <w:p w14:paraId="4947282A" w14:textId="77777777" w:rsidR="007C25CC" w:rsidRDefault="007C25CC">
      <w:pPr>
        <w:pStyle w:val="ConsPlusNormal"/>
        <w:spacing w:before="220"/>
        <w:ind w:firstLine="540"/>
        <w:jc w:val="both"/>
      </w:pPr>
      <w:r>
        <w:t xml:space="preserve">за отраслевые награды: звания "Отличник народного просвещения" и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w:t>
      </w:r>
      <w:hyperlink w:anchor="P293" w:history="1">
        <w:r>
          <w:rPr>
            <w:color w:val="0000FF"/>
          </w:rPr>
          <w:t>(приложение N 1)</w:t>
        </w:r>
      </w:hyperlink>
      <w:r>
        <w:t>;</w:t>
      </w:r>
    </w:p>
    <w:p w14:paraId="49DCB2CB" w14:textId="77777777" w:rsidR="007C25CC" w:rsidRDefault="007C25CC">
      <w:pPr>
        <w:pStyle w:val="ConsPlusNormal"/>
        <w:jc w:val="both"/>
      </w:pPr>
      <w:r>
        <w:t xml:space="preserve">(в ред. </w:t>
      </w:r>
      <w:hyperlink r:id="rId55" w:history="1">
        <w:r>
          <w:rPr>
            <w:color w:val="0000FF"/>
          </w:rPr>
          <w:t>постановления</w:t>
        </w:r>
      </w:hyperlink>
      <w:r>
        <w:t xml:space="preserve"> Правительства Белгородской области от 29.03.2021 N 108-пп)</w:t>
      </w:r>
    </w:p>
    <w:p w14:paraId="32C3DFED" w14:textId="77777777" w:rsidR="007C25CC" w:rsidRDefault="007C25CC">
      <w:pPr>
        <w:pStyle w:val="ConsPlusNormal"/>
        <w:spacing w:before="220"/>
        <w:ind w:firstLine="540"/>
        <w:jc w:val="both"/>
      </w:pPr>
      <w:r>
        <w:t xml:space="preserve">- стимулирующие выплаты за эффективное обеспечение образовательного процесса </w:t>
      </w:r>
      <w:hyperlink w:anchor="P327" w:history="1">
        <w:r>
          <w:rPr>
            <w:color w:val="0000FF"/>
          </w:rPr>
          <w:t>(приложение N 2)</w:t>
        </w:r>
      </w:hyperlink>
      <w:r>
        <w:t>;</w:t>
      </w:r>
    </w:p>
    <w:p w14:paraId="1F725A32" w14:textId="77777777" w:rsidR="007C25CC" w:rsidRDefault="007C25CC">
      <w:pPr>
        <w:pStyle w:val="ConsPlusNormal"/>
        <w:spacing w:before="220"/>
        <w:ind w:firstLine="540"/>
        <w:jc w:val="both"/>
      </w:pPr>
      <w:r>
        <w:lastRenderedPageBreak/>
        <w:t>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
    <w:p w14:paraId="00FAF481" w14:textId="77777777" w:rsidR="007C25CC" w:rsidRDefault="007C25CC">
      <w:pPr>
        <w:pStyle w:val="ConsPlusNormal"/>
        <w:spacing w:before="220"/>
        <w:ind w:firstLine="540"/>
        <w:jc w:val="both"/>
      </w:pPr>
      <w: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14:paraId="36829F27" w14:textId="77777777" w:rsidR="007C25CC" w:rsidRDefault="007C25CC">
      <w:pPr>
        <w:pStyle w:val="ConsPlusNormal"/>
        <w:spacing w:before="220"/>
        <w:ind w:firstLine="540"/>
        <w:jc w:val="both"/>
      </w:pPr>
      <w:r>
        <w:t>Критерии стимулирования разрабатываются с учетом спектра профессиональной деятельности заведующих дошкольных образовательных организаций, показатели оценки - с учетом действующих норм и требований, удовлетворенности потребителей образовательных услуг качеством данных услуг.</w:t>
      </w:r>
    </w:p>
    <w:p w14:paraId="4C206E0A" w14:textId="77777777" w:rsidR="007C25CC" w:rsidRDefault="007C25CC">
      <w:pPr>
        <w:pStyle w:val="ConsPlusNormal"/>
        <w:spacing w:before="220"/>
        <w:ind w:firstLine="540"/>
        <w:jc w:val="both"/>
      </w:pPr>
      <w:r>
        <w:t>Заведующий дошкольной образовательной организацией формирует и утверждает штатное расписание дошкольной образовательной организации и тарификационный список в пределах фонда оплаты труда.</w:t>
      </w:r>
    </w:p>
    <w:p w14:paraId="132A56E5" w14:textId="77777777" w:rsidR="007C25CC" w:rsidRDefault="007C25CC">
      <w:pPr>
        <w:pStyle w:val="ConsPlusNormal"/>
        <w:ind w:firstLine="540"/>
        <w:jc w:val="both"/>
      </w:pPr>
    </w:p>
    <w:p w14:paraId="5A5439D3" w14:textId="77777777" w:rsidR="007C25CC" w:rsidRDefault="007C25CC">
      <w:pPr>
        <w:pStyle w:val="ConsPlusTitle"/>
        <w:jc w:val="center"/>
        <w:outlineLvl w:val="1"/>
      </w:pPr>
      <w:r>
        <w:t>3. Распределение фонда оплаты труда</w:t>
      </w:r>
    </w:p>
    <w:p w14:paraId="6C3B3B0D" w14:textId="77777777" w:rsidR="007C25CC" w:rsidRDefault="007C25CC">
      <w:pPr>
        <w:pStyle w:val="ConsPlusTitle"/>
        <w:jc w:val="center"/>
      </w:pPr>
      <w:r>
        <w:t>дошкольной образовательной организации</w:t>
      </w:r>
    </w:p>
    <w:p w14:paraId="3755550A" w14:textId="77777777" w:rsidR="007C25CC" w:rsidRDefault="007C25CC">
      <w:pPr>
        <w:pStyle w:val="ConsPlusNormal"/>
        <w:ind w:firstLine="540"/>
        <w:jc w:val="both"/>
      </w:pPr>
    </w:p>
    <w:p w14:paraId="5FAC2916" w14:textId="77777777" w:rsidR="007C25CC" w:rsidRDefault="007C25CC">
      <w:pPr>
        <w:pStyle w:val="ConsPlusNormal"/>
        <w:ind w:firstLine="540"/>
        <w:jc w:val="both"/>
      </w:pPr>
      <w:r>
        <w:t>3.1. В части фонда оплаты труда на педагогический персонал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 методическими рекомендациями, разработанными на областном уровне).</w:t>
      </w:r>
    </w:p>
    <w:p w14:paraId="6AB123A1" w14:textId="77777777" w:rsidR="007C25CC" w:rsidRDefault="007C25CC">
      <w:pPr>
        <w:pStyle w:val="ConsPlusNormal"/>
        <w:spacing w:before="220"/>
        <w:ind w:firstLine="540"/>
        <w:jc w:val="both"/>
      </w:pPr>
      <w:r>
        <w:t>3.2. Фонд оплаты труда педагогического персонала состоит из базовой части (ФОТб) и стимулирующей части (ФОТст).</w:t>
      </w:r>
    </w:p>
    <w:p w14:paraId="28B0D43F" w14:textId="77777777" w:rsidR="007C25CC" w:rsidRDefault="007C25CC">
      <w:pPr>
        <w:pStyle w:val="ConsPlusNormal"/>
        <w:ind w:firstLine="540"/>
        <w:jc w:val="both"/>
      </w:pPr>
    </w:p>
    <w:p w14:paraId="22CB38EC" w14:textId="77777777" w:rsidR="007C25CC" w:rsidRDefault="007C25CC">
      <w:pPr>
        <w:pStyle w:val="ConsPlusNormal"/>
        <w:ind w:firstLine="540"/>
        <w:jc w:val="both"/>
      </w:pPr>
      <w:r>
        <w:t>ФОТпед.пер. = ФОТб + ФОТст</w:t>
      </w:r>
    </w:p>
    <w:p w14:paraId="69538CE0" w14:textId="77777777" w:rsidR="007C25CC" w:rsidRDefault="007C25CC">
      <w:pPr>
        <w:pStyle w:val="ConsPlusNormal"/>
        <w:ind w:firstLine="540"/>
        <w:jc w:val="both"/>
      </w:pPr>
    </w:p>
    <w:p w14:paraId="455050BB" w14:textId="77777777" w:rsidR="007C25CC" w:rsidRDefault="007C25CC">
      <w:pPr>
        <w:pStyle w:val="ConsPlusNormal"/>
        <w:ind w:firstLine="540"/>
        <w:jc w:val="both"/>
      </w:pPr>
      <w:r>
        <w:t>Объем стимулирующей части определяется по формуле:</w:t>
      </w:r>
    </w:p>
    <w:p w14:paraId="3535EA3B" w14:textId="77777777" w:rsidR="007C25CC" w:rsidRDefault="007C25CC">
      <w:pPr>
        <w:pStyle w:val="ConsPlusNormal"/>
        <w:ind w:firstLine="540"/>
        <w:jc w:val="both"/>
      </w:pPr>
    </w:p>
    <w:p w14:paraId="70679A2B" w14:textId="77777777" w:rsidR="007C25CC" w:rsidRDefault="007C25CC">
      <w:pPr>
        <w:pStyle w:val="ConsPlusNormal"/>
        <w:ind w:firstLine="540"/>
        <w:jc w:val="both"/>
      </w:pPr>
      <w:r>
        <w:t>ФОТст = ФОТпед. Пер. x Дс, где</w:t>
      </w:r>
    </w:p>
    <w:p w14:paraId="5192616D" w14:textId="77777777" w:rsidR="007C25CC" w:rsidRDefault="007C25CC">
      <w:pPr>
        <w:pStyle w:val="ConsPlusNormal"/>
        <w:ind w:firstLine="540"/>
        <w:jc w:val="both"/>
      </w:pPr>
    </w:p>
    <w:p w14:paraId="77B06B89" w14:textId="77777777" w:rsidR="007C25CC" w:rsidRDefault="007C25CC">
      <w:pPr>
        <w:pStyle w:val="ConsPlusNormal"/>
        <w:ind w:firstLine="540"/>
        <w:jc w:val="both"/>
      </w:pPr>
      <w:r>
        <w:t>Дс - доля стимулирующей части ФОТ педагогического персонала</w:t>
      </w:r>
    </w:p>
    <w:p w14:paraId="461A57E9" w14:textId="77777777" w:rsidR="007C25CC" w:rsidRDefault="007C25CC">
      <w:pPr>
        <w:pStyle w:val="ConsPlusNormal"/>
        <w:spacing w:before="220"/>
        <w:ind w:firstLine="540"/>
        <w:jc w:val="both"/>
      </w:pPr>
      <w:r>
        <w:t>Рекомендуемый диапазон Дс от 20 до 70 процентов. Значение Дс определяется организацией самостоятельно.</w:t>
      </w:r>
    </w:p>
    <w:p w14:paraId="7BAB6A45" w14:textId="77777777" w:rsidR="007C25CC" w:rsidRDefault="007C25CC">
      <w:pPr>
        <w:pStyle w:val="ConsPlusNormal"/>
        <w:spacing w:before="220"/>
        <w:ind w:firstLine="540"/>
        <w:jc w:val="both"/>
      </w:pPr>
      <w:r>
        <w:t>3.3. Базовая часть фонда оплаты труда для педагогического персонала (ФОТпп) состоит из общей части (ФОТо) и гарантированной части (ФОТг):</w:t>
      </w:r>
    </w:p>
    <w:p w14:paraId="7A18D718" w14:textId="77777777" w:rsidR="007C25CC" w:rsidRDefault="007C25CC">
      <w:pPr>
        <w:pStyle w:val="ConsPlusNormal"/>
        <w:ind w:firstLine="540"/>
        <w:jc w:val="both"/>
      </w:pPr>
    </w:p>
    <w:p w14:paraId="2600A1A4" w14:textId="77777777" w:rsidR="007C25CC" w:rsidRDefault="007C25CC">
      <w:pPr>
        <w:pStyle w:val="ConsPlusNormal"/>
        <w:ind w:firstLine="540"/>
        <w:jc w:val="both"/>
      </w:pPr>
      <w:r>
        <w:t>ФОТпп = ФОТо + ФОТг</w:t>
      </w:r>
    </w:p>
    <w:p w14:paraId="0145D60A" w14:textId="77777777" w:rsidR="007C25CC" w:rsidRDefault="007C25CC">
      <w:pPr>
        <w:pStyle w:val="ConsPlusNormal"/>
        <w:ind w:firstLine="540"/>
        <w:jc w:val="both"/>
      </w:pPr>
    </w:p>
    <w:p w14:paraId="6F30FFB8" w14:textId="77777777" w:rsidR="007C25CC" w:rsidRDefault="007C25CC">
      <w:pPr>
        <w:pStyle w:val="ConsPlusNormal"/>
        <w:ind w:firstLine="540"/>
        <w:jc w:val="both"/>
      </w:pPr>
      <w:r>
        <w:t>Объем гарантированной части определяется по формуле:</w:t>
      </w:r>
    </w:p>
    <w:p w14:paraId="45CF17A0" w14:textId="77777777" w:rsidR="007C25CC" w:rsidRDefault="007C25CC">
      <w:pPr>
        <w:pStyle w:val="ConsPlusNormal"/>
        <w:ind w:firstLine="540"/>
        <w:jc w:val="both"/>
      </w:pPr>
    </w:p>
    <w:p w14:paraId="34CA3C27" w14:textId="77777777" w:rsidR="007C25CC" w:rsidRDefault="007C25CC">
      <w:pPr>
        <w:pStyle w:val="ConsPlusNormal"/>
        <w:ind w:firstLine="540"/>
        <w:jc w:val="both"/>
      </w:pPr>
      <w:r>
        <w:t>ФОТг = ФОТпп x Дг, где</w:t>
      </w:r>
    </w:p>
    <w:p w14:paraId="4D7274A4" w14:textId="77777777" w:rsidR="007C25CC" w:rsidRDefault="007C25CC">
      <w:pPr>
        <w:pStyle w:val="ConsPlusNormal"/>
        <w:ind w:firstLine="540"/>
        <w:jc w:val="both"/>
      </w:pPr>
    </w:p>
    <w:p w14:paraId="3AF19491" w14:textId="77777777" w:rsidR="007C25CC" w:rsidRDefault="007C25CC">
      <w:pPr>
        <w:pStyle w:val="ConsPlusNormal"/>
        <w:ind w:firstLine="540"/>
        <w:jc w:val="both"/>
      </w:pPr>
      <w:r>
        <w:t>Дг - доля гарантированной части ФОТ педагогического персонала. Рекомендуемое значение Дг - до 30 процентов. Значение Дг устанавливается дошкольной образовательной организацией самостоятельно.</w:t>
      </w:r>
    </w:p>
    <w:p w14:paraId="60DD421C" w14:textId="77777777" w:rsidR="007C25CC" w:rsidRDefault="007C25CC">
      <w:pPr>
        <w:pStyle w:val="ConsPlusNormal"/>
        <w:spacing w:before="220"/>
        <w:ind w:firstLine="540"/>
        <w:jc w:val="both"/>
      </w:pPr>
      <w:r>
        <w:t xml:space="preserve">Базовая часть фонда оплаты труда обеспечивает гарантированную заработную плату </w:t>
      </w:r>
      <w:r>
        <w:lastRenderedPageBreak/>
        <w:t>педагогических работников.</w:t>
      </w:r>
    </w:p>
    <w:p w14:paraId="233E184C" w14:textId="77777777" w:rsidR="007C25CC" w:rsidRDefault="007C25CC">
      <w:pPr>
        <w:pStyle w:val="ConsPlusNormal"/>
        <w:ind w:firstLine="540"/>
        <w:jc w:val="both"/>
      </w:pPr>
    </w:p>
    <w:p w14:paraId="2036D335" w14:textId="77777777" w:rsidR="007C25CC" w:rsidRDefault="007C25CC">
      <w:pPr>
        <w:pStyle w:val="ConsPlusTitle"/>
        <w:jc w:val="center"/>
        <w:outlineLvl w:val="1"/>
      </w:pPr>
      <w:r>
        <w:t>4. Расчет оплаты труда педагогических работников</w:t>
      </w:r>
    </w:p>
    <w:p w14:paraId="7251698C" w14:textId="77777777" w:rsidR="007C25CC" w:rsidRDefault="007C25CC">
      <w:pPr>
        <w:pStyle w:val="ConsPlusNormal"/>
        <w:jc w:val="center"/>
      </w:pPr>
      <w:r>
        <w:t xml:space="preserve">(в ред. </w:t>
      </w:r>
      <w:hyperlink r:id="rId56" w:history="1">
        <w:r>
          <w:rPr>
            <w:color w:val="0000FF"/>
          </w:rPr>
          <w:t>постановления</w:t>
        </w:r>
      </w:hyperlink>
      <w:r>
        <w:t xml:space="preserve"> Правительства Белгородской области</w:t>
      </w:r>
    </w:p>
    <w:p w14:paraId="384B2322" w14:textId="77777777" w:rsidR="007C25CC" w:rsidRDefault="007C25CC">
      <w:pPr>
        <w:pStyle w:val="ConsPlusNormal"/>
        <w:jc w:val="center"/>
      </w:pPr>
      <w:r>
        <w:t>от 21.03.2016 N 70-пп)</w:t>
      </w:r>
    </w:p>
    <w:p w14:paraId="358FB22F" w14:textId="77777777" w:rsidR="007C25CC" w:rsidRDefault="007C25CC">
      <w:pPr>
        <w:pStyle w:val="ConsPlusNormal"/>
        <w:ind w:firstLine="540"/>
        <w:jc w:val="both"/>
      </w:pPr>
    </w:p>
    <w:p w14:paraId="64B37EF4" w14:textId="77777777" w:rsidR="007C25CC" w:rsidRDefault="007C25CC">
      <w:pPr>
        <w:pStyle w:val="ConsPlusNormal"/>
        <w:ind w:firstLine="540"/>
        <w:jc w:val="both"/>
      </w:pPr>
      <w:r>
        <w:t xml:space="preserve">4.1. Оплата труда педагогических работников дошкольных образовательных организаций рассчитывается исходя из базового оклада </w:t>
      </w:r>
      <w:hyperlink w:anchor="P968" w:history="1">
        <w:r>
          <w:rPr>
            <w:color w:val="0000FF"/>
          </w:rPr>
          <w:t>(приложение N 3)</w:t>
        </w:r>
      </w:hyperlink>
      <w:r>
        <w:t xml:space="preserve"> с применением гарантированных выплат (</w:t>
      </w:r>
      <w:hyperlink w:anchor="P1356" w:history="1">
        <w:r>
          <w:rPr>
            <w:color w:val="0000FF"/>
          </w:rPr>
          <w:t>приложения N 4</w:t>
        </w:r>
      </w:hyperlink>
      <w:r>
        <w:t xml:space="preserve">, </w:t>
      </w:r>
      <w:hyperlink w:anchor="P1411" w:history="1">
        <w:r>
          <w:rPr>
            <w:color w:val="0000FF"/>
          </w:rPr>
          <w:t>N 5</w:t>
        </w:r>
      </w:hyperlink>
      <w:r>
        <w:t>) и стимулирующих выплат (</w:t>
      </w:r>
      <w:hyperlink w:anchor="P293" w:history="1">
        <w:r>
          <w:rPr>
            <w:color w:val="0000FF"/>
          </w:rPr>
          <w:t>приложения N 1</w:t>
        </w:r>
      </w:hyperlink>
      <w:r>
        <w:t xml:space="preserve">, </w:t>
      </w:r>
      <w:hyperlink w:anchor="P327" w:history="1">
        <w:r>
          <w:rPr>
            <w:color w:val="0000FF"/>
          </w:rPr>
          <w:t>N 2</w:t>
        </w:r>
      </w:hyperlink>
      <w:r>
        <w:t>) согласно коэффициентам по следующей формуле:</w:t>
      </w:r>
    </w:p>
    <w:p w14:paraId="551A343A" w14:textId="77777777" w:rsidR="007C25CC" w:rsidRDefault="007C25CC">
      <w:pPr>
        <w:pStyle w:val="ConsPlusNormal"/>
        <w:ind w:firstLine="540"/>
        <w:jc w:val="both"/>
      </w:pPr>
    </w:p>
    <w:p w14:paraId="695269E3" w14:textId="77777777" w:rsidR="007C25CC" w:rsidRDefault="007C25CC">
      <w:pPr>
        <w:pStyle w:val="ConsPlusNormal"/>
        <w:ind w:firstLine="540"/>
        <w:jc w:val="both"/>
      </w:pPr>
      <w:r>
        <w:t>Зп.восп. = (О баз.восп. x К попр. на контингент x (1 + К1 + К2)) + С,</w:t>
      </w:r>
    </w:p>
    <w:p w14:paraId="19B51AFC" w14:textId="77777777" w:rsidR="007C25CC" w:rsidRDefault="007C25CC">
      <w:pPr>
        <w:pStyle w:val="ConsPlusNormal"/>
        <w:ind w:firstLine="540"/>
        <w:jc w:val="both"/>
      </w:pPr>
    </w:p>
    <w:p w14:paraId="53D8F024" w14:textId="77777777" w:rsidR="007C25CC" w:rsidRDefault="007C25CC">
      <w:pPr>
        <w:pStyle w:val="ConsPlusNormal"/>
        <w:ind w:firstLine="540"/>
        <w:jc w:val="both"/>
      </w:pPr>
      <w:r>
        <w:t>где:</w:t>
      </w:r>
    </w:p>
    <w:p w14:paraId="44817091" w14:textId="77777777" w:rsidR="007C25CC" w:rsidRDefault="007C25CC">
      <w:pPr>
        <w:pStyle w:val="ConsPlusNormal"/>
        <w:spacing w:before="220"/>
        <w:ind w:firstLine="540"/>
        <w:jc w:val="both"/>
      </w:pPr>
      <w:r>
        <w:t xml:space="preserve">О баз.восп. - базовый оклад воспитателей, установленный согласно </w:t>
      </w:r>
      <w:hyperlink w:anchor="P968" w:history="1">
        <w:r>
          <w:rPr>
            <w:color w:val="0000FF"/>
          </w:rPr>
          <w:t>приложению N 3</w:t>
        </w:r>
      </w:hyperlink>
      <w:r>
        <w:t>;</w:t>
      </w:r>
    </w:p>
    <w:p w14:paraId="34C83C33" w14:textId="77777777" w:rsidR="007C25CC" w:rsidRDefault="007C25CC">
      <w:pPr>
        <w:pStyle w:val="ConsPlusNormal"/>
        <w:spacing w:before="220"/>
        <w:ind w:firstLine="540"/>
        <w:jc w:val="both"/>
      </w:pPr>
      <w:r>
        <w:t>К попр. на контингент - поправочный коэффициент на контингент.</w:t>
      </w:r>
    </w:p>
    <w:p w14:paraId="00BA3BFC" w14:textId="77777777" w:rsidR="007C25CC" w:rsidRDefault="007C25CC">
      <w:pPr>
        <w:pStyle w:val="ConsPlusNormal"/>
        <w:spacing w:before="220"/>
        <w:ind w:firstLine="540"/>
        <w:jc w:val="both"/>
      </w:pPr>
      <w:r>
        <w:t>Расчет поправочного коэффициента на контингент:</w:t>
      </w:r>
    </w:p>
    <w:p w14:paraId="039BE2A8" w14:textId="77777777" w:rsidR="007C25CC" w:rsidRDefault="007C25CC">
      <w:pPr>
        <w:pStyle w:val="ConsPlusNormal"/>
        <w:ind w:firstLine="540"/>
        <w:jc w:val="both"/>
      </w:pPr>
    </w:p>
    <w:p w14:paraId="0E52EBAD" w14:textId="77777777" w:rsidR="007C25CC" w:rsidRDefault="007C25CC">
      <w:pPr>
        <w:pStyle w:val="ConsPlusNormal"/>
        <w:ind w:firstLine="540"/>
        <w:jc w:val="both"/>
      </w:pPr>
      <w:r w:rsidRPr="00D31D82">
        <w:rPr>
          <w:position w:val="-66"/>
        </w:rPr>
        <w:pict w14:anchorId="13E5780D">
          <v:shape id="_x0000_i1025" style="width:264pt;height:77.25pt" coordsize="" o:spt="100" adj="0,,0" path="" filled="f" stroked="f">
            <v:stroke joinstyle="miter"/>
            <v:imagedata r:id="rId57" o:title="base_23956_84696_32768"/>
            <v:formulas/>
            <v:path o:connecttype="segments"/>
          </v:shape>
        </w:pict>
      </w:r>
    </w:p>
    <w:p w14:paraId="1E280401" w14:textId="77777777" w:rsidR="007C25CC" w:rsidRDefault="007C25CC">
      <w:pPr>
        <w:pStyle w:val="ConsPlusNormal"/>
        <w:ind w:firstLine="540"/>
        <w:jc w:val="both"/>
      </w:pPr>
    </w:p>
    <w:p w14:paraId="002E5EC2" w14:textId="77777777" w:rsidR="007C25CC" w:rsidRDefault="007C25CC">
      <w:pPr>
        <w:pStyle w:val="ConsPlusNormal"/>
        <w:ind w:firstLine="540"/>
        <w:jc w:val="both"/>
      </w:pPr>
      <w:r>
        <w:t>В случае если величина поправочного коэффициента ниже 1, то коэффициент устанавливается на уровне 1.</w:t>
      </w:r>
    </w:p>
    <w:p w14:paraId="0DF5ED9B" w14:textId="77777777" w:rsidR="007C25CC" w:rsidRDefault="007C25CC">
      <w:pPr>
        <w:pStyle w:val="ConsPlusNormal"/>
        <w:spacing w:before="220"/>
        <w:ind w:firstLine="540"/>
        <w:jc w:val="both"/>
      </w:pPr>
      <w:r>
        <w:t>Нормативное комплектование утверждается приказом управления образования в каждом муниципальном районе (городском округе) в разрезе каждой группы дошкольной организации в соответствии с паспортом бюро технической инвентаризации и СанПиН.</w:t>
      </w:r>
    </w:p>
    <w:p w14:paraId="2EA8FE78" w14:textId="77777777" w:rsidR="007C25CC" w:rsidRDefault="007C25CC">
      <w:pPr>
        <w:pStyle w:val="ConsPlusNormal"/>
        <w:spacing w:before="220"/>
        <w:ind w:firstLine="540"/>
        <w:jc w:val="both"/>
      </w:pPr>
      <w:r>
        <w:t>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w:t>
      </w:r>
    </w:p>
    <w:p w14:paraId="24371B6B" w14:textId="77777777" w:rsidR="007C25CC" w:rsidRDefault="007C25CC">
      <w:pPr>
        <w:pStyle w:val="ConsPlusNormal"/>
        <w:spacing w:before="220"/>
        <w:ind w:firstLine="540"/>
        <w:jc w:val="both"/>
      </w:pPr>
      <w:r>
        <w:t>В группах компенсирующей и комбинированной направленности поправочный коэффициент устанавливается на уровне 1;</w:t>
      </w:r>
    </w:p>
    <w:p w14:paraId="71238B0B" w14:textId="77777777" w:rsidR="007C25CC" w:rsidRDefault="007C25CC">
      <w:pPr>
        <w:pStyle w:val="ConsPlusNormal"/>
        <w:spacing w:before="220"/>
        <w:ind w:firstLine="540"/>
        <w:jc w:val="both"/>
      </w:pPr>
      <w:r>
        <w:t xml:space="preserve">К1 - специальные гарантированные надбавки </w:t>
      </w:r>
      <w:hyperlink w:anchor="P1356" w:history="1">
        <w:r>
          <w:rPr>
            <w:color w:val="0000FF"/>
          </w:rPr>
          <w:t>(приложение N 4)</w:t>
        </w:r>
      </w:hyperlink>
      <w:r>
        <w:t>;</w:t>
      </w:r>
    </w:p>
    <w:p w14:paraId="7B9A2785" w14:textId="77777777" w:rsidR="007C25CC" w:rsidRDefault="007C25CC">
      <w:pPr>
        <w:pStyle w:val="ConsPlusNormal"/>
        <w:spacing w:before="220"/>
        <w:ind w:firstLine="540"/>
        <w:jc w:val="both"/>
      </w:pPr>
      <w:r>
        <w:t xml:space="preserve">К2 - специальные гарантированные надбавки молодым специалистам </w:t>
      </w:r>
      <w:hyperlink w:anchor="P1411" w:history="1">
        <w:r>
          <w:rPr>
            <w:color w:val="0000FF"/>
          </w:rPr>
          <w:t>(приложение N 5)</w:t>
        </w:r>
      </w:hyperlink>
      <w:r>
        <w:t>.</w:t>
      </w:r>
    </w:p>
    <w:p w14:paraId="63EB0357" w14:textId="77777777" w:rsidR="007C25CC" w:rsidRDefault="007C25CC">
      <w:pPr>
        <w:pStyle w:val="ConsPlusNormal"/>
        <w:spacing w:before="220"/>
        <w:ind w:firstLine="540"/>
        <w:jc w:val="both"/>
      </w:pPr>
      <w:r>
        <w:t>Формула для расчета заработной платы прочих педагогических работников:</w:t>
      </w:r>
    </w:p>
    <w:p w14:paraId="49EBFB58" w14:textId="77777777" w:rsidR="007C25CC" w:rsidRDefault="007C25CC">
      <w:pPr>
        <w:pStyle w:val="ConsPlusNormal"/>
        <w:ind w:firstLine="540"/>
        <w:jc w:val="both"/>
      </w:pPr>
    </w:p>
    <w:p w14:paraId="7D163788" w14:textId="77777777" w:rsidR="007C25CC" w:rsidRDefault="007C25CC">
      <w:pPr>
        <w:pStyle w:val="ConsPlusNormal"/>
        <w:ind w:firstLine="540"/>
        <w:jc w:val="both"/>
      </w:pPr>
      <w:r>
        <w:t>Зп.пед = (О баз.пед. x К попр. на контингент x (1 + К1 + К2)) + С,</w:t>
      </w:r>
    </w:p>
    <w:p w14:paraId="585D5112" w14:textId="77777777" w:rsidR="007C25CC" w:rsidRDefault="007C25CC">
      <w:pPr>
        <w:pStyle w:val="ConsPlusNormal"/>
        <w:ind w:firstLine="540"/>
        <w:jc w:val="both"/>
      </w:pPr>
    </w:p>
    <w:p w14:paraId="0EFBF257" w14:textId="77777777" w:rsidR="007C25CC" w:rsidRDefault="007C25CC">
      <w:pPr>
        <w:pStyle w:val="ConsPlusNormal"/>
        <w:ind w:firstLine="540"/>
        <w:jc w:val="both"/>
      </w:pPr>
      <w:r>
        <w:t>где:</w:t>
      </w:r>
    </w:p>
    <w:p w14:paraId="728C9C10" w14:textId="77777777" w:rsidR="007C25CC" w:rsidRDefault="007C25CC">
      <w:pPr>
        <w:pStyle w:val="ConsPlusNormal"/>
        <w:spacing w:before="220"/>
        <w:ind w:firstLine="540"/>
        <w:jc w:val="both"/>
      </w:pPr>
      <w:r>
        <w:t xml:space="preserve">О баз.пед. - базовый оклад педагогических работников, установленный согласно </w:t>
      </w:r>
      <w:hyperlink w:anchor="P968" w:history="1">
        <w:r>
          <w:rPr>
            <w:color w:val="0000FF"/>
          </w:rPr>
          <w:t>приложению N 3</w:t>
        </w:r>
      </w:hyperlink>
      <w:r>
        <w:t>;</w:t>
      </w:r>
    </w:p>
    <w:p w14:paraId="174C1551" w14:textId="77777777" w:rsidR="007C25CC" w:rsidRDefault="007C25CC">
      <w:pPr>
        <w:pStyle w:val="ConsPlusNormal"/>
        <w:spacing w:before="220"/>
        <w:ind w:firstLine="540"/>
        <w:jc w:val="both"/>
      </w:pPr>
      <w:r>
        <w:t>К попр. на контингент - поправочный коэффициент на контингент.</w:t>
      </w:r>
    </w:p>
    <w:p w14:paraId="5CDA6F82" w14:textId="77777777" w:rsidR="007C25CC" w:rsidRDefault="007C25CC">
      <w:pPr>
        <w:pStyle w:val="ConsPlusNormal"/>
        <w:spacing w:before="220"/>
        <w:ind w:firstLine="540"/>
        <w:jc w:val="both"/>
      </w:pPr>
      <w:r>
        <w:lastRenderedPageBreak/>
        <w:t>Расчет поправочного коэффициента на контингент:</w:t>
      </w:r>
    </w:p>
    <w:p w14:paraId="42F4B913" w14:textId="77777777" w:rsidR="007C25CC" w:rsidRDefault="007C25CC">
      <w:pPr>
        <w:pStyle w:val="ConsPlusNormal"/>
        <w:ind w:firstLine="540"/>
        <w:jc w:val="both"/>
      </w:pPr>
    </w:p>
    <w:p w14:paraId="416CE87E" w14:textId="77777777" w:rsidR="007C25CC" w:rsidRDefault="007C25CC">
      <w:pPr>
        <w:pStyle w:val="ConsPlusNormal"/>
        <w:ind w:firstLine="540"/>
        <w:jc w:val="both"/>
      </w:pPr>
      <w:r w:rsidRPr="00D31D82">
        <w:rPr>
          <w:position w:val="-66"/>
        </w:rPr>
        <w:pict w14:anchorId="653B3667">
          <v:shape id="_x0000_i1026" style="width:393pt;height:77.25pt" coordsize="" o:spt="100" adj="0,,0" path="" filled="f" stroked="f">
            <v:stroke joinstyle="miter"/>
            <v:imagedata r:id="rId58" o:title="base_23956_84696_32769"/>
            <v:formulas/>
            <v:path o:connecttype="segments"/>
          </v:shape>
        </w:pict>
      </w:r>
    </w:p>
    <w:p w14:paraId="0A1FF468" w14:textId="77777777" w:rsidR="007C25CC" w:rsidRDefault="007C25CC">
      <w:pPr>
        <w:pStyle w:val="ConsPlusNormal"/>
        <w:ind w:firstLine="540"/>
        <w:jc w:val="both"/>
      </w:pPr>
    </w:p>
    <w:p w14:paraId="06EFE9F7" w14:textId="77777777" w:rsidR="007C25CC" w:rsidRDefault="007C25CC">
      <w:pPr>
        <w:pStyle w:val="ConsPlusNormal"/>
        <w:ind w:firstLine="540"/>
        <w:jc w:val="both"/>
      </w:pPr>
      <w:r>
        <w:t>В случае если величина поправочного коэффициента ниже 1, коэффициент устанавливается на уровне 1.</w:t>
      </w:r>
    </w:p>
    <w:p w14:paraId="3CEF5457" w14:textId="77777777" w:rsidR="007C25CC" w:rsidRDefault="007C25CC">
      <w:pPr>
        <w:pStyle w:val="ConsPlusNormal"/>
        <w:spacing w:before="220"/>
        <w:ind w:firstLine="540"/>
        <w:jc w:val="both"/>
      </w:pPr>
      <w:r>
        <w:t>Нормативное комплектование утверждается приказом управления образования в каждом муниципальном районе (городском округе) в разрезе каждой дошкольной организации.</w:t>
      </w:r>
    </w:p>
    <w:p w14:paraId="44835C81" w14:textId="77777777" w:rsidR="007C25CC" w:rsidRDefault="007C25CC">
      <w:pPr>
        <w:pStyle w:val="ConsPlusNormal"/>
        <w:spacing w:before="220"/>
        <w:ind w:firstLine="540"/>
        <w:jc w:val="both"/>
      </w:pPr>
      <w:r>
        <w:t>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w:t>
      </w:r>
    </w:p>
    <w:p w14:paraId="7E80A4F7" w14:textId="77777777" w:rsidR="007C25CC" w:rsidRDefault="007C25CC">
      <w:pPr>
        <w:pStyle w:val="ConsPlusNormal"/>
        <w:spacing w:before="220"/>
        <w:ind w:firstLine="540"/>
        <w:jc w:val="both"/>
      </w:pPr>
      <w:r>
        <w:t>В группах компенсирующей и комбинированной направленности поправочный коэффициент устанавливается на уровне 1;</w:t>
      </w:r>
    </w:p>
    <w:p w14:paraId="28458B59" w14:textId="77777777" w:rsidR="007C25CC" w:rsidRDefault="007C25CC">
      <w:pPr>
        <w:pStyle w:val="ConsPlusNormal"/>
        <w:spacing w:before="220"/>
        <w:ind w:firstLine="540"/>
        <w:jc w:val="both"/>
      </w:pPr>
      <w:r>
        <w:t xml:space="preserve">К1 - специальные гарантированные надбавки </w:t>
      </w:r>
      <w:hyperlink w:anchor="P1356" w:history="1">
        <w:r>
          <w:rPr>
            <w:color w:val="0000FF"/>
          </w:rPr>
          <w:t>(приложение N 4)</w:t>
        </w:r>
      </w:hyperlink>
      <w:r>
        <w:t>;</w:t>
      </w:r>
    </w:p>
    <w:p w14:paraId="0EFF934D" w14:textId="77777777" w:rsidR="007C25CC" w:rsidRDefault="007C25CC">
      <w:pPr>
        <w:pStyle w:val="ConsPlusNormal"/>
        <w:spacing w:before="220"/>
        <w:ind w:firstLine="540"/>
        <w:jc w:val="both"/>
      </w:pPr>
      <w:r>
        <w:t xml:space="preserve">К2 - специальные гарантированные надбавки молодым специалистам </w:t>
      </w:r>
      <w:hyperlink w:anchor="P1411" w:history="1">
        <w:r>
          <w:rPr>
            <w:color w:val="0000FF"/>
          </w:rPr>
          <w:t>(приложение N 5)</w:t>
        </w:r>
      </w:hyperlink>
      <w:r>
        <w:t>;</w:t>
      </w:r>
    </w:p>
    <w:p w14:paraId="7DC2ACC3" w14:textId="77777777" w:rsidR="007C25CC" w:rsidRDefault="007C25CC">
      <w:pPr>
        <w:pStyle w:val="ConsPlusNormal"/>
        <w:spacing w:before="220"/>
        <w:ind w:firstLine="540"/>
        <w:jc w:val="both"/>
      </w:pPr>
      <w:r>
        <w:t>С - стимулирующие надбавки за наличие государственных, отраслевых наград и за качество работы (</w:t>
      </w:r>
      <w:hyperlink w:anchor="P293" w:history="1">
        <w:r>
          <w:rPr>
            <w:color w:val="0000FF"/>
          </w:rPr>
          <w:t>приложения N 1</w:t>
        </w:r>
      </w:hyperlink>
      <w:r>
        <w:t xml:space="preserve">, </w:t>
      </w:r>
      <w:hyperlink w:anchor="P327" w:history="1">
        <w:r>
          <w:rPr>
            <w:color w:val="0000FF"/>
          </w:rPr>
          <w:t>N 2</w:t>
        </w:r>
      </w:hyperlink>
      <w:r>
        <w:t>).</w:t>
      </w:r>
    </w:p>
    <w:p w14:paraId="306AB318" w14:textId="77777777" w:rsidR="007C25CC" w:rsidRDefault="007C25CC">
      <w:pPr>
        <w:pStyle w:val="ConsPlusNormal"/>
        <w:spacing w:before="220"/>
        <w:ind w:firstLine="540"/>
        <w:jc w:val="both"/>
      </w:pPr>
      <w:r>
        <w:t>При условии увеличения фонда оплаты труда и индексации заработной платы в течение календарного года проводится внеочередное заседание по распределению стимулирующей части оплаты труда.</w:t>
      </w:r>
    </w:p>
    <w:p w14:paraId="08657C1C" w14:textId="77777777" w:rsidR="007C25CC" w:rsidRDefault="007C25CC">
      <w:pPr>
        <w:pStyle w:val="ConsPlusNormal"/>
        <w:jc w:val="both"/>
      </w:pPr>
      <w:r>
        <w:t xml:space="preserve">(абзац введен </w:t>
      </w:r>
      <w:hyperlink r:id="rId59" w:history="1">
        <w:r>
          <w:rPr>
            <w:color w:val="0000FF"/>
          </w:rPr>
          <w:t>постановлением</w:t>
        </w:r>
      </w:hyperlink>
      <w:r>
        <w:t xml:space="preserve"> Правительства Белгородской области от 20.09.2021 N 413-пп)</w:t>
      </w:r>
    </w:p>
    <w:p w14:paraId="3856F03A" w14:textId="77777777" w:rsidR="007C25CC" w:rsidRDefault="007C25CC">
      <w:pPr>
        <w:pStyle w:val="ConsPlusNormal"/>
        <w:spacing w:before="220"/>
        <w:ind w:firstLine="540"/>
        <w:jc w:val="both"/>
      </w:pPr>
      <w:r>
        <w:t>Стимулирующие надбавки устанавливаются 2 раза в год на 1 сентября и 1 января в соответствии с Положением о распределении стимулирующего фонда оплаты труда, разработанным в каждой дошкольной образовательной организации.</w:t>
      </w:r>
    </w:p>
    <w:p w14:paraId="7A4AA16E" w14:textId="77777777" w:rsidR="007C25CC" w:rsidRDefault="007C25CC">
      <w:pPr>
        <w:pStyle w:val="ConsPlusNormal"/>
        <w:jc w:val="both"/>
      </w:pPr>
      <w:r>
        <w:t xml:space="preserve">(в ред. </w:t>
      </w:r>
      <w:hyperlink r:id="rId60" w:history="1">
        <w:r>
          <w:rPr>
            <w:color w:val="0000FF"/>
          </w:rPr>
          <w:t>постановления</w:t>
        </w:r>
      </w:hyperlink>
      <w:r>
        <w:t xml:space="preserve"> Правительства Белгородской области от 07.10.2019 N 433-пп)</w:t>
      </w:r>
    </w:p>
    <w:p w14:paraId="1C1FFA4A" w14:textId="77777777" w:rsidR="007C25CC" w:rsidRDefault="007C25CC">
      <w:pPr>
        <w:pStyle w:val="ConsPlusNormal"/>
        <w:spacing w:before="220"/>
        <w:ind w:firstLine="540"/>
        <w:jc w:val="both"/>
      </w:pPr>
      <w:r>
        <w:t>Для вновь принятых работников и работников, вышедших из отпуска по уходу за ребенком,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p>
    <w:p w14:paraId="11D1B025" w14:textId="77777777" w:rsidR="007C25CC" w:rsidRDefault="007C25CC">
      <w:pPr>
        <w:pStyle w:val="ConsPlusNormal"/>
        <w:spacing w:before="220"/>
        <w:ind w:firstLine="540"/>
        <w:jc w:val="both"/>
      </w:pPr>
      <w:r>
        <w:t>С учетом доукомплектования дошкольных образовательных организаций в течение года заработная плата педагогических работников должна пересчитываться по состоянию на 1 сентября и 1 января.</w:t>
      </w:r>
    </w:p>
    <w:p w14:paraId="345F24F4" w14:textId="77777777" w:rsidR="007C25CC" w:rsidRDefault="007C25CC">
      <w:pPr>
        <w:pStyle w:val="ConsPlusNormal"/>
        <w:jc w:val="center"/>
      </w:pPr>
    </w:p>
    <w:p w14:paraId="4119703E" w14:textId="77777777" w:rsidR="007C25CC" w:rsidRDefault="007C25CC">
      <w:pPr>
        <w:pStyle w:val="ConsPlusTitle"/>
        <w:jc w:val="center"/>
        <w:outlineLvl w:val="1"/>
      </w:pPr>
      <w:r>
        <w:t>5. Расчет оплаты труда прочего персонала</w:t>
      </w:r>
    </w:p>
    <w:p w14:paraId="07F3DEEE" w14:textId="77777777" w:rsidR="007C25CC" w:rsidRDefault="007C25CC">
      <w:pPr>
        <w:pStyle w:val="ConsPlusTitle"/>
        <w:jc w:val="center"/>
      </w:pPr>
      <w:r>
        <w:t>(учебно-вспомогательного, административно-хозяйственного,</w:t>
      </w:r>
    </w:p>
    <w:p w14:paraId="31BC1339" w14:textId="77777777" w:rsidR="007C25CC" w:rsidRDefault="007C25CC">
      <w:pPr>
        <w:pStyle w:val="ConsPlusTitle"/>
        <w:jc w:val="center"/>
      </w:pPr>
      <w:r>
        <w:t>обслуживающего персонала)</w:t>
      </w:r>
    </w:p>
    <w:p w14:paraId="173A457B" w14:textId="77777777" w:rsidR="007C25CC" w:rsidRDefault="007C25CC">
      <w:pPr>
        <w:pStyle w:val="ConsPlusNormal"/>
        <w:ind w:firstLine="540"/>
        <w:jc w:val="both"/>
      </w:pPr>
    </w:p>
    <w:p w14:paraId="31883602" w14:textId="77777777" w:rsidR="007C25CC" w:rsidRDefault="007C25CC">
      <w:pPr>
        <w:pStyle w:val="ConsPlusNormal"/>
        <w:ind w:firstLine="540"/>
        <w:jc w:val="both"/>
      </w:pPr>
      <w:r>
        <w:t xml:space="preserve">Оплата труда работников прочего персонала (учебно-вспомогательного, административно-хозяйственного, обслуживающего персонала) рассчитывается исходя из базового оклада, </w:t>
      </w:r>
      <w:r>
        <w:lastRenderedPageBreak/>
        <w:t xml:space="preserve">указанного в </w:t>
      </w:r>
      <w:hyperlink w:anchor="P968" w:history="1">
        <w:r>
          <w:rPr>
            <w:color w:val="0000FF"/>
          </w:rPr>
          <w:t>приложении N 3</w:t>
        </w:r>
      </w:hyperlink>
      <w:r>
        <w:t>.</w:t>
      </w:r>
    </w:p>
    <w:p w14:paraId="518CB8A7" w14:textId="77777777" w:rsidR="007C25CC" w:rsidRDefault="007C25CC">
      <w:pPr>
        <w:pStyle w:val="ConsPlusNormal"/>
        <w:ind w:firstLine="540"/>
        <w:jc w:val="both"/>
      </w:pPr>
    </w:p>
    <w:p w14:paraId="1E94B4EA" w14:textId="77777777" w:rsidR="007C25CC" w:rsidRDefault="007C25CC">
      <w:pPr>
        <w:pStyle w:val="ConsPlusNormal"/>
        <w:ind w:firstLine="540"/>
        <w:jc w:val="both"/>
      </w:pPr>
      <w:r>
        <w:t>Зп пр = (О баз.пр. x (1 + К2)) + С, где</w:t>
      </w:r>
    </w:p>
    <w:p w14:paraId="49ED2B1B" w14:textId="77777777" w:rsidR="007C25CC" w:rsidRDefault="007C25CC">
      <w:pPr>
        <w:pStyle w:val="ConsPlusNormal"/>
        <w:ind w:firstLine="540"/>
        <w:jc w:val="both"/>
      </w:pPr>
    </w:p>
    <w:p w14:paraId="2A9B8A32" w14:textId="77777777" w:rsidR="007C25CC" w:rsidRDefault="007C25CC">
      <w:pPr>
        <w:pStyle w:val="ConsPlusNormal"/>
        <w:ind w:firstLine="540"/>
        <w:jc w:val="both"/>
      </w:pPr>
      <w:r>
        <w:t>О баз.пр. - базовый оклад прочего персонала.</w:t>
      </w:r>
    </w:p>
    <w:p w14:paraId="2C115C68" w14:textId="77777777" w:rsidR="007C25CC" w:rsidRDefault="007C25CC">
      <w:pPr>
        <w:pStyle w:val="ConsPlusNormal"/>
        <w:spacing w:before="220"/>
        <w:ind w:firstLine="540"/>
        <w:jc w:val="both"/>
      </w:pPr>
      <w:r>
        <w:t xml:space="preserve">К2 - специальные гарантированные надбавки </w:t>
      </w:r>
      <w:hyperlink w:anchor="P1356" w:history="1">
        <w:r>
          <w:rPr>
            <w:color w:val="0000FF"/>
          </w:rPr>
          <w:t>(приложение N 4)</w:t>
        </w:r>
      </w:hyperlink>
      <w:r>
        <w:t>;</w:t>
      </w:r>
    </w:p>
    <w:p w14:paraId="3112DD1F" w14:textId="77777777" w:rsidR="007C25CC" w:rsidRDefault="007C25CC">
      <w:pPr>
        <w:pStyle w:val="ConsPlusNormal"/>
        <w:spacing w:before="220"/>
        <w:ind w:firstLine="540"/>
        <w:jc w:val="both"/>
      </w:pPr>
      <w:r>
        <w:t>С - стимулирующие надбавки (</w:t>
      </w:r>
      <w:hyperlink w:anchor="P293" w:history="1">
        <w:r>
          <w:rPr>
            <w:color w:val="0000FF"/>
          </w:rPr>
          <w:t>приложения N 1</w:t>
        </w:r>
      </w:hyperlink>
      <w:r>
        <w:t xml:space="preserve">, </w:t>
      </w:r>
      <w:hyperlink w:anchor="P327" w:history="1">
        <w:r>
          <w:rPr>
            <w:color w:val="0000FF"/>
          </w:rPr>
          <w:t>N 2</w:t>
        </w:r>
      </w:hyperlink>
      <w:r>
        <w:t>).</w:t>
      </w:r>
    </w:p>
    <w:p w14:paraId="3BB9B1D9" w14:textId="77777777" w:rsidR="007C25CC" w:rsidRDefault="007C25CC">
      <w:pPr>
        <w:pStyle w:val="ConsPlusNormal"/>
        <w:spacing w:before="220"/>
        <w:ind w:firstLine="540"/>
        <w:jc w:val="both"/>
      </w:pPr>
      <w:r>
        <w:t>Стимулирующие надбавки устанавливаются по основной должности и в соответствии с Положением о распределении стимулирующего фонда оплаты труда.</w:t>
      </w:r>
    </w:p>
    <w:p w14:paraId="5DE8A587" w14:textId="77777777" w:rsidR="007C25CC" w:rsidRDefault="007C25CC">
      <w:pPr>
        <w:pStyle w:val="ConsPlusNormal"/>
        <w:spacing w:before="220"/>
        <w:ind w:firstLine="540"/>
        <w:jc w:val="both"/>
      </w:pPr>
      <w:r>
        <w:t>5.1. Расчет оплаты труда заведующего и старшего воспитателя дошкольной образовательной организации.</w:t>
      </w:r>
    </w:p>
    <w:p w14:paraId="412301C3" w14:textId="77777777" w:rsidR="007C25CC" w:rsidRDefault="007C25CC">
      <w:pPr>
        <w:pStyle w:val="ConsPlusNormal"/>
        <w:spacing w:before="220"/>
        <w:ind w:firstLine="540"/>
        <w:jc w:val="both"/>
      </w:pPr>
      <w:r>
        <w:t>5.1.1. Оплата труда заведующего дошкольной образовательной организации устанавливается исходя из средней (базовой) заработной платы воспитателя, фактически сложившейся на 1 (одно) физическое лицо списочного состава, и стимулирующей надбавки:</w:t>
      </w:r>
    </w:p>
    <w:p w14:paraId="770767E2" w14:textId="77777777" w:rsidR="007C25CC" w:rsidRDefault="007C25CC">
      <w:pPr>
        <w:pStyle w:val="ConsPlusNormal"/>
        <w:ind w:firstLine="540"/>
        <w:jc w:val="both"/>
      </w:pPr>
    </w:p>
    <w:p w14:paraId="72294554" w14:textId="77777777" w:rsidR="007C25CC" w:rsidRDefault="007C25CC">
      <w:pPr>
        <w:pStyle w:val="ConsPlusNormal"/>
        <w:ind w:firstLine="540"/>
        <w:jc w:val="both"/>
      </w:pPr>
      <w:r>
        <w:t>Зп завед. = (средняя Зп базовая воспит. x (1 + К + А)) + Сн, где</w:t>
      </w:r>
    </w:p>
    <w:p w14:paraId="3455AE03" w14:textId="77777777" w:rsidR="007C25CC" w:rsidRDefault="007C25CC">
      <w:pPr>
        <w:pStyle w:val="ConsPlusNormal"/>
        <w:ind w:firstLine="540"/>
        <w:jc w:val="both"/>
      </w:pPr>
    </w:p>
    <w:p w14:paraId="560184BA" w14:textId="77777777" w:rsidR="007C25CC" w:rsidRDefault="007C25CC">
      <w:pPr>
        <w:pStyle w:val="ConsPlusNormal"/>
        <w:ind w:firstLine="540"/>
        <w:jc w:val="both"/>
      </w:pPr>
      <w:r>
        <w:t>Сред Зп базовая воспит. - средняя заработная плата воспитателя,</w:t>
      </w:r>
    </w:p>
    <w:p w14:paraId="134DB308" w14:textId="77777777" w:rsidR="007C25CC" w:rsidRDefault="007C25CC">
      <w:pPr>
        <w:pStyle w:val="ConsPlusNormal"/>
        <w:spacing w:before="220"/>
        <w:ind w:firstLine="540"/>
        <w:jc w:val="both"/>
      </w:pPr>
      <w:r>
        <w:t>К - коэффициент за контингент воспитанников:</w:t>
      </w:r>
    </w:p>
    <w:p w14:paraId="26D9FD1E" w14:textId="77777777" w:rsidR="007C25CC" w:rsidRDefault="007C25CC">
      <w:pPr>
        <w:pStyle w:val="ConsPlusNormal"/>
        <w:spacing w:before="220"/>
        <w:ind w:firstLine="540"/>
        <w:jc w:val="both"/>
      </w:pPr>
      <w:r>
        <w:t>до 100 детей - 0,5;</w:t>
      </w:r>
    </w:p>
    <w:p w14:paraId="13D03F1E" w14:textId="77777777" w:rsidR="007C25CC" w:rsidRDefault="007C25CC">
      <w:pPr>
        <w:pStyle w:val="ConsPlusNormal"/>
        <w:spacing w:before="220"/>
        <w:ind w:firstLine="540"/>
        <w:jc w:val="both"/>
      </w:pPr>
      <w:r>
        <w:t>от 101 до 150 детей - 0,6;</w:t>
      </w:r>
    </w:p>
    <w:p w14:paraId="371225DC" w14:textId="77777777" w:rsidR="007C25CC" w:rsidRDefault="007C25CC">
      <w:pPr>
        <w:pStyle w:val="ConsPlusNormal"/>
        <w:spacing w:before="220"/>
        <w:ind w:firstLine="540"/>
        <w:jc w:val="both"/>
      </w:pPr>
      <w:r>
        <w:t>от 151 до 200 - 0,7;</w:t>
      </w:r>
    </w:p>
    <w:p w14:paraId="4E433918" w14:textId="77777777" w:rsidR="007C25CC" w:rsidRDefault="007C25CC">
      <w:pPr>
        <w:pStyle w:val="ConsPlusNormal"/>
        <w:spacing w:before="220"/>
        <w:ind w:firstLine="540"/>
        <w:jc w:val="both"/>
      </w:pPr>
      <w:r>
        <w:t>от 201 до 250 детей - 1;</w:t>
      </w:r>
    </w:p>
    <w:p w14:paraId="03F23533" w14:textId="77777777" w:rsidR="007C25CC" w:rsidRDefault="007C25CC">
      <w:pPr>
        <w:pStyle w:val="ConsPlusNormal"/>
        <w:spacing w:before="220"/>
        <w:ind w:firstLine="540"/>
        <w:jc w:val="both"/>
      </w:pPr>
      <w:r>
        <w:t>от 251 и более детей - 1,2;</w:t>
      </w:r>
    </w:p>
    <w:p w14:paraId="7DEF9315" w14:textId="77777777" w:rsidR="007C25CC" w:rsidRDefault="007C25CC">
      <w:pPr>
        <w:pStyle w:val="ConsPlusNormal"/>
        <w:spacing w:before="220"/>
        <w:ind w:firstLine="540"/>
        <w:jc w:val="both"/>
      </w:pPr>
      <w:r>
        <w:t>А - доплата за наличие высшей квалификационной категории - 0,15.</w:t>
      </w:r>
    </w:p>
    <w:p w14:paraId="6AEA7740" w14:textId="77777777" w:rsidR="007C25CC" w:rsidRDefault="007C25CC">
      <w:pPr>
        <w:pStyle w:val="ConsPlusNormal"/>
        <w:spacing w:before="220"/>
        <w:ind w:firstLine="540"/>
        <w:jc w:val="both"/>
      </w:pPr>
      <w:r>
        <w:t>По окончании срока действия установленных квалификационных категорий, после аттестации руководителей:</w:t>
      </w:r>
    </w:p>
    <w:p w14:paraId="3FEDBE5F" w14:textId="77777777" w:rsidR="007C25CC" w:rsidRDefault="007C25CC">
      <w:pPr>
        <w:pStyle w:val="ConsPlusNormal"/>
        <w:jc w:val="both"/>
      </w:pPr>
      <w:r>
        <w:t xml:space="preserve">(абзац введен </w:t>
      </w:r>
      <w:hyperlink r:id="rId61" w:history="1">
        <w:r>
          <w:rPr>
            <w:color w:val="0000FF"/>
          </w:rPr>
          <w:t>постановлением</w:t>
        </w:r>
      </w:hyperlink>
      <w:r>
        <w:t xml:space="preserve"> Правительства Белгородской области от 25.02.2019 N 88-пп)</w:t>
      </w:r>
    </w:p>
    <w:p w14:paraId="1EAD208D" w14:textId="77777777" w:rsidR="007C25CC" w:rsidRDefault="007C25CC">
      <w:pPr>
        <w:pStyle w:val="ConsPlusNormal"/>
        <w:spacing w:before="220"/>
        <w:ind w:firstLine="540"/>
        <w:jc w:val="both"/>
      </w:pPr>
      <w:r>
        <w:t>А - доплата руководителю при соответствии занимаемой должности без учета рекомендаций - 0,15;</w:t>
      </w:r>
    </w:p>
    <w:p w14:paraId="72C6731F" w14:textId="77777777" w:rsidR="007C25CC" w:rsidRDefault="007C25CC">
      <w:pPr>
        <w:pStyle w:val="ConsPlusNormal"/>
        <w:jc w:val="both"/>
      </w:pPr>
      <w:r>
        <w:t xml:space="preserve">(абзац введен </w:t>
      </w:r>
      <w:hyperlink r:id="rId62" w:history="1">
        <w:r>
          <w:rPr>
            <w:color w:val="0000FF"/>
          </w:rPr>
          <w:t>постановлением</w:t>
        </w:r>
      </w:hyperlink>
      <w:r>
        <w:t xml:space="preserve"> Правительства Белгородской области от 25.02.2019 N 88-пп)</w:t>
      </w:r>
    </w:p>
    <w:p w14:paraId="423B6B6A" w14:textId="77777777" w:rsidR="007C25CC" w:rsidRDefault="007C25CC">
      <w:pPr>
        <w:pStyle w:val="ConsPlusNormal"/>
        <w:spacing w:before="220"/>
        <w:ind w:firstLine="540"/>
        <w:jc w:val="both"/>
      </w:pPr>
      <w:r>
        <w:t>Сн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централизованного фонда стимулирования руководителей дошкольных образовательных организаций.</w:t>
      </w:r>
    </w:p>
    <w:p w14:paraId="7C94A4C9" w14:textId="77777777" w:rsidR="007C25CC" w:rsidRDefault="007C25CC">
      <w:pPr>
        <w:pStyle w:val="ConsPlusNormal"/>
        <w:spacing w:before="220"/>
        <w:ind w:firstLine="540"/>
        <w:jc w:val="both"/>
      </w:pPr>
      <w:r>
        <w:t>5.1.2. Оплата труда старшего воспитателя дошкольной образовательной организации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w:t>
      </w:r>
    </w:p>
    <w:p w14:paraId="6D82A6B5" w14:textId="77777777" w:rsidR="007C25CC" w:rsidRDefault="007C25CC">
      <w:pPr>
        <w:pStyle w:val="ConsPlusNormal"/>
        <w:spacing w:before="220"/>
        <w:ind w:firstLine="540"/>
        <w:jc w:val="both"/>
      </w:pPr>
      <w:r>
        <w:t>Заработная плата старшего воспитателя дошкольной образовательной организации устанавливается руководителем на основании заключаемых трудовых договоров.</w:t>
      </w:r>
    </w:p>
    <w:p w14:paraId="484258FA" w14:textId="77777777" w:rsidR="007C25CC" w:rsidRDefault="007C25CC">
      <w:pPr>
        <w:pStyle w:val="ConsPlusNormal"/>
        <w:spacing w:before="220"/>
        <w:ind w:firstLine="540"/>
        <w:jc w:val="both"/>
      </w:pPr>
      <w:r>
        <w:lastRenderedPageBreak/>
        <w:t>Базовая заработная плата старшего воспитателя дошкольной образовательной организации устанавливается в размере до 75 процентов базового оклада заведующего дошкольной образовательной организации без учета доплаты ему за соответствие занимаемой должности.</w:t>
      </w:r>
    </w:p>
    <w:p w14:paraId="345C45F7" w14:textId="77777777" w:rsidR="007C25CC" w:rsidRDefault="007C25CC">
      <w:pPr>
        <w:pStyle w:val="ConsPlusNormal"/>
        <w:jc w:val="both"/>
      </w:pPr>
      <w:r>
        <w:t xml:space="preserve">(в ред. </w:t>
      </w:r>
      <w:hyperlink r:id="rId63" w:history="1">
        <w:r>
          <w:rPr>
            <w:color w:val="0000FF"/>
          </w:rPr>
          <w:t>постановления</w:t>
        </w:r>
      </w:hyperlink>
      <w:r>
        <w:t xml:space="preserve"> Правительства Белгородской области от 25.02.2019 N 88-пп)</w:t>
      </w:r>
    </w:p>
    <w:p w14:paraId="52F4D1B9" w14:textId="77777777" w:rsidR="007C25CC" w:rsidRDefault="007C25CC">
      <w:pPr>
        <w:pStyle w:val="ConsPlusNormal"/>
        <w:spacing w:before="220"/>
        <w:ind w:firstLine="540"/>
        <w:jc w:val="both"/>
      </w:pPr>
      <w:r>
        <w:t>Стимулирующая часть заработной платы старшего воспитателя устанавливается органом самоуправления дошкольной образовательной организации по представлению заведующего дошкольной образовательной организацией в соответствии с критериями эффективности работы (</w:t>
      </w:r>
      <w:hyperlink w:anchor="P327" w:history="1">
        <w:r>
          <w:rPr>
            <w:color w:val="0000FF"/>
          </w:rPr>
          <w:t>приложения N 2</w:t>
        </w:r>
      </w:hyperlink>
      <w:r>
        <w:t xml:space="preserve">, </w:t>
      </w:r>
      <w:hyperlink w:anchor="P293" w:history="1">
        <w:r>
          <w:rPr>
            <w:color w:val="0000FF"/>
          </w:rPr>
          <w:t>N 1</w:t>
        </w:r>
      </w:hyperlink>
      <w:r>
        <w:t>).</w:t>
      </w:r>
    </w:p>
    <w:p w14:paraId="151E7A81" w14:textId="77777777" w:rsidR="007C25CC" w:rsidRDefault="007C25CC">
      <w:pPr>
        <w:pStyle w:val="ConsPlusNormal"/>
        <w:spacing w:before="220"/>
        <w:ind w:firstLine="540"/>
        <w:jc w:val="both"/>
      </w:pPr>
      <w:r>
        <w:t>Формула расчета базовой заработной платы старшего воспитателя дошкольной образовательной организации:</w:t>
      </w:r>
    </w:p>
    <w:p w14:paraId="4D4E679A" w14:textId="77777777" w:rsidR="007C25CC" w:rsidRDefault="007C25CC">
      <w:pPr>
        <w:pStyle w:val="ConsPlusNormal"/>
        <w:ind w:firstLine="540"/>
        <w:jc w:val="both"/>
      </w:pPr>
    </w:p>
    <w:p w14:paraId="53E95663" w14:textId="77777777" w:rsidR="007C25CC" w:rsidRDefault="007C25CC">
      <w:pPr>
        <w:pStyle w:val="ConsPlusNormal"/>
        <w:ind w:firstLine="540"/>
        <w:jc w:val="both"/>
      </w:pPr>
      <w:r>
        <w:t>ЗПб ст.восп. = Б.зп.зав. x (К + А), где:</w:t>
      </w:r>
    </w:p>
    <w:p w14:paraId="39A3ECD5" w14:textId="77777777" w:rsidR="007C25CC" w:rsidRDefault="007C25CC">
      <w:pPr>
        <w:pStyle w:val="ConsPlusNormal"/>
        <w:ind w:firstLine="540"/>
        <w:jc w:val="both"/>
      </w:pPr>
    </w:p>
    <w:p w14:paraId="60C16B30" w14:textId="77777777" w:rsidR="007C25CC" w:rsidRDefault="007C25CC">
      <w:pPr>
        <w:pStyle w:val="ConsPlusNormal"/>
        <w:ind w:firstLine="540"/>
        <w:jc w:val="both"/>
      </w:pPr>
      <w:r>
        <w:t>Б.зп.зав. - базовая заработная плата заведующего без учета доплаты за соответствие занимаемой должности;</w:t>
      </w:r>
    </w:p>
    <w:p w14:paraId="7739F909" w14:textId="77777777" w:rsidR="007C25CC" w:rsidRDefault="007C25CC">
      <w:pPr>
        <w:pStyle w:val="ConsPlusNormal"/>
        <w:jc w:val="both"/>
      </w:pPr>
      <w:r>
        <w:t xml:space="preserve">(в ред. </w:t>
      </w:r>
      <w:hyperlink r:id="rId64" w:history="1">
        <w:r>
          <w:rPr>
            <w:color w:val="0000FF"/>
          </w:rPr>
          <w:t>постановления</w:t>
        </w:r>
      </w:hyperlink>
      <w:r>
        <w:t xml:space="preserve"> Правительства Белгородской области от 25.02.2019 N 88-пп)</w:t>
      </w:r>
    </w:p>
    <w:p w14:paraId="0613BDFE" w14:textId="77777777" w:rsidR="007C25CC" w:rsidRDefault="007C25CC">
      <w:pPr>
        <w:pStyle w:val="ConsPlusNormal"/>
        <w:spacing w:before="220"/>
        <w:ind w:firstLine="540"/>
        <w:jc w:val="both"/>
      </w:pPr>
      <w:r>
        <w:t>К - коэффициент к базовой заработной плате руководителя - 0,75;</w:t>
      </w:r>
    </w:p>
    <w:p w14:paraId="3E6C6628" w14:textId="77777777" w:rsidR="007C25CC" w:rsidRDefault="007C25CC">
      <w:pPr>
        <w:pStyle w:val="ConsPlusNormal"/>
        <w:spacing w:before="220"/>
        <w:ind w:firstLine="540"/>
        <w:jc w:val="both"/>
      </w:pPr>
      <w:r>
        <w:t>А - коэффициент за квалификационную категорию</w:t>
      </w:r>
    </w:p>
    <w:p w14:paraId="5F97DECD" w14:textId="77777777" w:rsidR="007C25CC" w:rsidRDefault="007C25CC">
      <w:pPr>
        <w:pStyle w:val="ConsPlusNormal"/>
        <w:spacing w:before="220"/>
        <w:ind w:firstLine="540"/>
        <w:jc w:val="both"/>
      </w:pPr>
      <w:r>
        <w:t>0,05 - для старших воспитателей, имеющих вторую квалификационную категорию;</w:t>
      </w:r>
    </w:p>
    <w:p w14:paraId="604B493E" w14:textId="77777777" w:rsidR="007C25CC" w:rsidRDefault="007C25CC">
      <w:pPr>
        <w:pStyle w:val="ConsPlusNormal"/>
        <w:spacing w:before="220"/>
        <w:ind w:firstLine="540"/>
        <w:jc w:val="both"/>
      </w:pPr>
      <w:r>
        <w:t>0,10 - для старших воспитателей, имеющих первую квалификационную категорию;</w:t>
      </w:r>
    </w:p>
    <w:p w14:paraId="4345C982" w14:textId="77777777" w:rsidR="007C25CC" w:rsidRDefault="007C25CC">
      <w:pPr>
        <w:pStyle w:val="ConsPlusNormal"/>
        <w:spacing w:before="220"/>
        <w:ind w:firstLine="540"/>
        <w:jc w:val="both"/>
      </w:pPr>
      <w:r>
        <w:t>0,15 - для старших воспитателей, имеющих высшую квалификационную категорию.</w:t>
      </w:r>
    </w:p>
    <w:p w14:paraId="67504EF9" w14:textId="77777777" w:rsidR="007C25CC" w:rsidRDefault="007C25CC">
      <w:pPr>
        <w:pStyle w:val="ConsPlusNormal"/>
        <w:spacing w:before="220"/>
        <w:ind w:firstLine="540"/>
        <w:jc w:val="both"/>
      </w:pPr>
      <w:r>
        <w:t>Заработная плата заведующего и старшего воспитателя устанавливается два раза в год (1 сентября и 1 января) на основании тарификационных списков и списочного состава детей.</w:t>
      </w:r>
    </w:p>
    <w:p w14:paraId="0EF2A2FE" w14:textId="77777777" w:rsidR="007C25CC" w:rsidRDefault="007C25CC">
      <w:pPr>
        <w:pStyle w:val="ConsPlusNormal"/>
        <w:ind w:firstLine="540"/>
        <w:jc w:val="both"/>
      </w:pPr>
    </w:p>
    <w:p w14:paraId="0D639968" w14:textId="77777777" w:rsidR="007C25CC" w:rsidRDefault="007C25CC">
      <w:pPr>
        <w:pStyle w:val="ConsPlusTitle"/>
        <w:jc w:val="center"/>
        <w:outlineLvl w:val="1"/>
      </w:pPr>
      <w:r>
        <w:t>6. Общие положения Методики</w:t>
      </w:r>
    </w:p>
    <w:p w14:paraId="4100E7EC" w14:textId="77777777" w:rsidR="007C25CC" w:rsidRDefault="007C25CC">
      <w:pPr>
        <w:pStyle w:val="ConsPlusNormal"/>
        <w:jc w:val="center"/>
      </w:pPr>
      <w:r>
        <w:t xml:space="preserve">(в ред. </w:t>
      </w:r>
      <w:hyperlink r:id="rId65" w:history="1">
        <w:r>
          <w:rPr>
            <w:color w:val="0000FF"/>
          </w:rPr>
          <w:t>постановления</w:t>
        </w:r>
      </w:hyperlink>
      <w:r>
        <w:t xml:space="preserve"> Правительства Белгородской области</w:t>
      </w:r>
    </w:p>
    <w:p w14:paraId="5ACE2AF7" w14:textId="77777777" w:rsidR="007C25CC" w:rsidRDefault="007C25CC">
      <w:pPr>
        <w:pStyle w:val="ConsPlusNormal"/>
        <w:jc w:val="center"/>
      </w:pPr>
      <w:r>
        <w:t>от 22.12.2014 N 503-пп)</w:t>
      </w:r>
    </w:p>
    <w:p w14:paraId="32532497" w14:textId="77777777" w:rsidR="007C25CC" w:rsidRDefault="007C25CC">
      <w:pPr>
        <w:pStyle w:val="ConsPlusNormal"/>
        <w:ind w:firstLine="540"/>
        <w:jc w:val="both"/>
      </w:pPr>
    </w:p>
    <w:p w14:paraId="3AAF8D0C" w14:textId="77777777" w:rsidR="007C25CC" w:rsidRDefault="007C25CC">
      <w:pPr>
        <w:pStyle w:val="ConsPlusNormal"/>
        <w:ind w:firstLine="540"/>
        <w:jc w:val="both"/>
      </w:pPr>
      <w:r>
        <w:t>Оплата замены за временно отсутствующего работника (больничный лист, отпуск, курсы и т.д.) в дошкольных образовательных организациях, в дошкольных группах общеобразовательных организаций производится путем деления базового оклада (с учетом поправочного коэффициента на контингент в группе замены доплаты за работу в сельской местности - для педагогических и медицинских работников) на среднемесячное количество рабочих часов (среднемесячное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установленных по занимаемой должности, и умножения на фактически отработанное количество часов замены в месяц.</w:t>
      </w:r>
    </w:p>
    <w:p w14:paraId="7BC2D72E" w14:textId="77777777" w:rsidR="007C25CC" w:rsidRDefault="007C25CC">
      <w:pPr>
        <w:pStyle w:val="ConsPlusNormal"/>
        <w:jc w:val="both"/>
      </w:pPr>
      <w:r>
        <w:t xml:space="preserve">(в ред. постановлений Правительства Белгородской области от 18.12.2017 </w:t>
      </w:r>
      <w:hyperlink r:id="rId66" w:history="1">
        <w:r>
          <w:rPr>
            <w:color w:val="0000FF"/>
          </w:rPr>
          <w:t>N 494-пп</w:t>
        </w:r>
      </w:hyperlink>
      <w:r>
        <w:t xml:space="preserve">, от 25.02.2019 </w:t>
      </w:r>
      <w:hyperlink r:id="rId67" w:history="1">
        <w:r>
          <w:rPr>
            <w:color w:val="0000FF"/>
          </w:rPr>
          <w:t>N 88-пп</w:t>
        </w:r>
      </w:hyperlink>
      <w:r>
        <w:t>)</w:t>
      </w:r>
    </w:p>
    <w:p w14:paraId="7CC5E709" w14:textId="77777777" w:rsidR="007C25CC" w:rsidRDefault="007C25CC">
      <w:pPr>
        <w:pStyle w:val="ConsPlusNormal"/>
        <w:spacing w:before="220"/>
        <w:ind w:firstLine="540"/>
        <w:jc w:val="both"/>
      </w:pPr>
      <w:r>
        <w:t>Для вновь принятых работников стимулирующая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p>
    <w:p w14:paraId="4F3D30B1" w14:textId="77777777" w:rsidR="007C25CC" w:rsidRDefault="007C25CC">
      <w:pPr>
        <w:pStyle w:val="ConsPlusNormal"/>
        <w:jc w:val="both"/>
      </w:pPr>
      <w:r>
        <w:lastRenderedPageBreak/>
        <w:t xml:space="preserve">(абзац введен </w:t>
      </w:r>
      <w:hyperlink r:id="rId68" w:history="1">
        <w:r>
          <w:rPr>
            <w:color w:val="0000FF"/>
          </w:rPr>
          <w:t>постановлением</w:t>
        </w:r>
      </w:hyperlink>
      <w:r>
        <w:t xml:space="preserve"> Правительства Белгородской области от 20.02.2017 N 71-пп)</w:t>
      </w:r>
    </w:p>
    <w:p w14:paraId="7981C9D8" w14:textId="77777777" w:rsidR="007C25CC" w:rsidRDefault="007C25CC">
      <w:pPr>
        <w:pStyle w:val="ConsPlusNormal"/>
        <w:ind w:firstLine="540"/>
        <w:jc w:val="both"/>
      </w:pPr>
    </w:p>
    <w:p w14:paraId="0329519E" w14:textId="77777777" w:rsidR="007C25CC" w:rsidRDefault="007C25CC">
      <w:pPr>
        <w:pStyle w:val="ConsPlusTitle"/>
        <w:jc w:val="center"/>
        <w:outlineLvl w:val="1"/>
      </w:pPr>
      <w:r>
        <w:t>7. Порядок оплаты труда врачей и медицинских работников</w:t>
      </w:r>
    </w:p>
    <w:p w14:paraId="632CCE79" w14:textId="77777777" w:rsidR="007C25CC" w:rsidRDefault="007C25CC">
      <w:pPr>
        <w:pStyle w:val="ConsPlusTitle"/>
        <w:jc w:val="center"/>
      </w:pPr>
      <w:r>
        <w:t>дошкольных образовательных организаций, дошкольных групп</w:t>
      </w:r>
    </w:p>
    <w:p w14:paraId="48F9DB04" w14:textId="77777777" w:rsidR="007C25CC" w:rsidRDefault="007C25CC">
      <w:pPr>
        <w:pStyle w:val="ConsPlusTitle"/>
        <w:jc w:val="center"/>
      </w:pPr>
      <w:r>
        <w:t>в образовательных организациях, обеспечивающих</w:t>
      </w:r>
    </w:p>
    <w:p w14:paraId="3453F7E1" w14:textId="77777777" w:rsidR="007C25CC" w:rsidRDefault="007C25CC">
      <w:pPr>
        <w:pStyle w:val="ConsPlusTitle"/>
        <w:jc w:val="center"/>
      </w:pPr>
      <w:r>
        <w:t>государственные гарантии реализации прав на получение</w:t>
      </w:r>
    </w:p>
    <w:p w14:paraId="14593AE6" w14:textId="77777777" w:rsidR="007C25CC" w:rsidRDefault="007C25CC">
      <w:pPr>
        <w:pStyle w:val="ConsPlusTitle"/>
        <w:jc w:val="center"/>
      </w:pPr>
      <w:r>
        <w:t>общедоступного и бесплатного дошкольного образования</w:t>
      </w:r>
    </w:p>
    <w:p w14:paraId="3E3539F5" w14:textId="77777777" w:rsidR="007C25CC" w:rsidRDefault="007C25CC">
      <w:pPr>
        <w:pStyle w:val="ConsPlusNormal"/>
        <w:jc w:val="center"/>
      </w:pPr>
      <w:r>
        <w:t xml:space="preserve">(введен </w:t>
      </w:r>
      <w:hyperlink r:id="rId69" w:history="1">
        <w:r>
          <w:rPr>
            <w:color w:val="0000FF"/>
          </w:rPr>
          <w:t>постановлением</w:t>
        </w:r>
      </w:hyperlink>
      <w:r>
        <w:t xml:space="preserve"> Правительства Белгородской области</w:t>
      </w:r>
    </w:p>
    <w:p w14:paraId="1AFD52E2" w14:textId="77777777" w:rsidR="007C25CC" w:rsidRDefault="007C25CC">
      <w:pPr>
        <w:pStyle w:val="ConsPlusNormal"/>
        <w:jc w:val="center"/>
      </w:pPr>
      <w:r>
        <w:t>от 16.07.2018 N 266-пп)</w:t>
      </w:r>
    </w:p>
    <w:p w14:paraId="03616AA4" w14:textId="77777777" w:rsidR="007C25CC" w:rsidRDefault="007C25CC">
      <w:pPr>
        <w:pStyle w:val="ConsPlusNormal"/>
        <w:ind w:firstLine="540"/>
        <w:jc w:val="both"/>
      </w:pPr>
    </w:p>
    <w:p w14:paraId="4B44D471" w14:textId="77777777" w:rsidR="007C25CC" w:rsidRDefault="007C25CC">
      <w:pPr>
        <w:pStyle w:val="ConsPlusNormal"/>
        <w:ind w:firstLine="540"/>
        <w:jc w:val="both"/>
      </w:pPr>
      <w:r>
        <w:t>7.1. Настоящий Порядок применяется для расчета заработной платы врачам и медицинским работникам, работающим в дошкольных образовательных организациях, дошкольных группах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(далее - врачи и медицинские работники).</w:t>
      </w:r>
    </w:p>
    <w:p w14:paraId="2A96DC1A" w14:textId="77777777" w:rsidR="007C25CC" w:rsidRDefault="007C25CC">
      <w:pPr>
        <w:pStyle w:val="ConsPlusNormal"/>
        <w:spacing w:before="220"/>
        <w:ind w:firstLine="540"/>
        <w:jc w:val="both"/>
      </w:pPr>
      <w:r>
        <w:t>Оплата труда врачей и медицинских работников в дошкольных образовательных организациях, дошкольных группах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предусматривает отраслевые принципы системы оплаты труда работников организаций, финансируемых за счет средств местного бюджета, на основе базового должностного оклада в зависимости от квалификационной категории, гарантированных надбавок, доплат и выплат компенсационного и стимулирующего характера.</w:t>
      </w:r>
    </w:p>
    <w:p w14:paraId="78869E3E" w14:textId="77777777" w:rsidR="007C25CC" w:rsidRDefault="007C25CC">
      <w:pPr>
        <w:pStyle w:val="ConsPlusNormal"/>
        <w:spacing w:before="220"/>
        <w:ind w:firstLine="540"/>
        <w:jc w:val="both"/>
      </w:pPr>
      <w:r>
        <w:t>7.2. Месячная заработная плата врачей и медицинских работников в дошкольных образовательных организациях, дошкольных группах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определяется на основании установленного базового должностного оклада с учетом гарантированных надбавок, компенсационных и стимулирующих выплат.</w:t>
      </w:r>
    </w:p>
    <w:p w14:paraId="5F71B7B1" w14:textId="77777777" w:rsidR="007C25CC" w:rsidRDefault="007C25CC">
      <w:pPr>
        <w:pStyle w:val="ConsPlusNormal"/>
        <w:spacing w:before="220"/>
        <w:ind w:firstLine="540"/>
        <w:jc w:val="both"/>
      </w:pPr>
      <w:r>
        <w:t>Оплата труда врачей и медицинских работников в части установления базовых должностных окладов, гарантированных надбавок, компенсационных выплат, доплат и стимулирующих выплат регулируется непосредственно организацией в соответствии с трудовым законодательством и действующими нормативно-правовыми документами.</w:t>
      </w:r>
    </w:p>
    <w:p w14:paraId="28A0F537" w14:textId="77777777" w:rsidR="007C25CC" w:rsidRDefault="007C25CC">
      <w:pPr>
        <w:pStyle w:val="ConsPlusNormal"/>
        <w:spacing w:before="220"/>
        <w:ind w:firstLine="540"/>
        <w:jc w:val="both"/>
      </w:pPr>
      <w:r>
        <w:t xml:space="preserve">Размеры базовых должностных окладов врачам и медицинским работникам устанавливаются в соответствии с </w:t>
      </w:r>
      <w:hyperlink w:anchor="P968" w:history="1">
        <w:r>
          <w:rPr>
            <w:color w:val="0000FF"/>
          </w:rPr>
          <w:t>приложением N 3</w:t>
        </w:r>
      </w:hyperlink>
      <w:r>
        <w:t>.</w:t>
      </w:r>
    </w:p>
    <w:p w14:paraId="41EC18BF" w14:textId="77777777" w:rsidR="007C25CC" w:rsidRDefault="007C25CC">
      <w:pPr>
        <w:pStyle w:val="ConsPlusNormal"/>
        <w:spacing w:before="220"/>
        <w:ind w:firstLine="540"/>
        <w:jc w:val="both"/>
      </w:pPr>
      <w:r>
        <w:t>Размеры и виды гарантированных надбавок за специфику врачей и медицинских работников образовательных организаций определяются исходя из условий труда, различий в месторасположении.</w:t>
      </w:r>
    </w:p>
    <w:p w14:paraId="197E2218" w14:textId="77777777" w:rsidR="007C25CC" w:rsidRDefault="007C25CC">
      <w:pPr>
        <w:pStyle w:val="ConsPlusNormal"/>
        <w:spacing w:before="220"/>
        <w:ind w:firstLine="540"/>
        <w:jc w:val="both"/>
      </w:pPr>
      <w:r>
        <w:t>7.3. Врачам и медицинским работникам образовательных организаций устанавливаются следующие гарантированные надбавки от базового должностного оклада:</w:t>
      </w:r>
    </w:p>
    <w:p w14:paraId="16EEA9DE" w14:textId="77777777" w:rsidR="007C25CC" w:rsidRDefault="007C25CC">
      <w:pPr>
        <w:pStyle w:val="ConsPlusNormal"/>
        <w:spacing w:before="220"/>
        <w:ind w:firstLine="540"/>
        <w:jc w:val="both"/>
      </w:pPr>
      <w:r>
        <w:t>- в размере 20 процентов за работу в образовательных организациях компенсирующей направленности, группах компенсирующей направленности в соответствии со специализацией врача и медицинского работника;</w:t>
      </w:r>
    </w:p>
    <w:p w14:paraId="5CF7777F" w14:textId="77777777" w:rsidR="007C25CC" w:rsidRDefault="007C25CC">
      <w:pPr>
        <w:pStyle w:val="ConsPlusNormal"/>
        <w:spacing w:before="220"/>
        <w:ind w:firstLine="540"/>
        <w:jc w:val="both"/>
      </w:pPr>
      <w:r>
        <w:t>- в размере 25 процентов за работу в образовательных организациях, расположенных в сельской местности.</w:t>
      </w:r>
    </w:p>
    <w:p w14:paraId="1CB038C7" w14:textId="77777777" w:rsidR="007C25CC" w:rsidRDefault="007C25CC">
      <w:pPr>
        <w:pStyle w:val="ConsPlusNormal"/>
        <w:spacing w:before="220"/>
        <w:ind w:firstLine="540"/>
        <w:jc w:val="both"/>
      </w:pPr>
      <w:r>
        <w:t xml:space="preserve">Кроме того, врачам и медицинским работникам образовательных организаций устанавливаются гарантированные доплаты от базового должностного оклада в следующих </w:t>
      </w:r>
      <w:r>
        <w:lastRenderedPageBreak/>
        <w:t>размерах:</w:t>
      </w:r>
    </w:p>
    <w:p w14:paraId="2F7EE483" w14:textId="77777777" w:rsidR="007C25CC" w:rsidRDefault="007C25CC">
      <w:pPr>
        <w:pStyle w:val="ConsPlusNormal"/>
        <w:spacing w:before="220"/>
        <w:ind w:firstLine="540"/>
        <w:jc w:val="both"/>
      </w:pPr>
      <w:r>
        <w:t>- врачам и медицинским работникам, работающим в образовательных организациях, за непрерывный стаж работы от 3 до 5 лет - 50 процентов, свыше 5 лет - 60 процентов.</w:t>
      </w:r>
    </w:p>
    <w:p w14:paraId="3211549A" w14:textId="77777777" w:rsidR="007C25CC" w:rsidRDefault="007C25CC">
      <w:pPr>
        <w:pStyle w:val="ConsPlusNormal"/>
        <w:spacing w:before="220"/>
        <w:ind w:firstLine="540"/>
        <w:jc w:val="both"/>
      </w:pPr>
      <w:r>
        <w:t>В случаях, когда медицинским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от базового должностного оклада без учета повышения по другим основаниям.</w:t>
      </w:r>
    </w:p>
    <w:p w14:paraId="5DE757B5" w14:textId="77777777" w:rsidR="007C25CC" w:rsidRDefault="007C25CC">
      <w:pPr>
        <w:pStyle w:val="ConsPlusNormal"/>
        <w:spacing w:before="220"/>
        <w:ind w:firstLine="540"/>
        <w:jc w:val="both"/>
      </w:pPr>
      <w:r>
        <w:t>7.4. К компенсационным выплатам относятся выплаты за работу в неблагоприятных условиях труда: предусматриваются доплаты в размере до 12 процентов для специалистов, рабочих и служащих. Конкретный размер доплаты работникам определяется управляющим советом организации или другим управляющим органом организации в зависимости от продолжительности их работы в неблагоприятных условиях труда. Данная доплата работникам производится при условии аттестации рабочих мест соответствующим уполномоченным органом.</w:t>
      </w:r>
    </w:p>
    <w:p w14:paraId="0F1CAAB3" w14:textId="77777777" w:rsidR="007C25CC" w:rsidRDefault="007C25CC">
      <w:pPr>
        <w:pStyle w:val="ConsPlusNormal"/>
        <w:spacing w:before="220"/>
        <w:ind w:firstLine="540"/>
        <w:jc w:val="both"/>
      </w:pPr>
      <w:r>
        <w:t>7.5. Стимулирующие выплаты врачам и медицинским работникам образовательных организаций устанавливаются по критериям оценки результативности профессиональной деятельности от базового должностного оклада в пределах средств, направляемых на оплату труда.</w:t>
      </w:r>
    </w:p>
    <w:p w14:paraId="59CD56BD" w14:textId="77777777" w:rsidR="007C25CC" w:rsidRDefault="007C25CC">
      <w:pPr>
        <w:pStyle w:val="ConsPlusNormal"/>
        <w:spacing w:before="220"/>
        <w:ind w:firstLine="540"/>
        <w:jc w:val="both"/>
      </w:pPr>
      <w:r>
        <w:t>Планирование стимулирующей части фонда оплаты труда врачей и медицинских работников образовательных организаций осуществляется в пределах стимулирующей части фонда оплаты труда, предусмотренного в образовательной организации, в размере до 180 процентов от суммы базовых должностных окладов по категории врачей и медицинских работников образовательных организаций.</w:t>
      </w:r>
    </w:p>
    <w:p w14:paraId="358575F7" w14:textId="77777777" w:rsidR="007C25CC" w:rsidRDefault="007C25CC">
      <w:pPr>
        <w:pStyle w:val="ConsPlusNormal"/>
        <w:spacing w:before="220"/>
        <w:ind w:firstLine="540"/>
        <w:jc w:val="both"/>
      </w:pPr>
      <w:r>
        <w:t>Размер, условия и порядок осуществления стимулирующих выплат определяются положением о распределении стимулирующей части фонда оплаты труда образовательной организации и (или) коллективными договорами, согласованным в установленном порядке с вышестоящей организацией (учредителем).</w:t>
      </w:r>
    </w:p>
    <w:p w14:paraId="5C0B4E62" w14:textId="77777777" w:rsidR="007C25CC" w:rsidRDefault="007C25CC">
      <w:pPr>
        <w:pStyle w:val="ConsPlusNormal"/>
        <w:spacing w:before="220"/>
        <w:ind w:firstLine="540"/>
        <w:jc w:val="both"/>
      </w:pPr>
      <w:r>
        <w:t>Выплаты стимулирующего характера врачам и медицинским работникам образовательных организаций устанавливаются на основании критериев оценки результативности профессиональной деятельности медицинских работников, утвержденных в локальном акте образовательной организации в пределах средств стимулирующей части фонда оплаты труда (Положение о распределении стимулирующей части).</w:t>
      </w:r>
    </w:p>
    <w:p w14:paraId="38CAF4A5" w14:textId="77777777" w:rsidR="007C25CC" w:rsidRDefault="007C25CC">
      <w:pPr>
        <w:pStyle w:val="ConsPlusNormal"/>
        <w:ind w:firstLine="540"/>
        <w:jc w:val="both"/>
      </w:pPr>
    </w:p>
    <w:p w14:paraId="5D183F1F" w14:textId="77777777" w:rsidR="007C25CC" w:rsidRDefault="007C25CC">
      <w:pPr>
        <w:pStyle w:val="ConsPlusNormal"/>
        <w:ind w:firstLine="540"/>
        <w:jc w:val="both"/>
      </w:pPr>
    </w:p>
    <w:p w14:paraId="063A78A8" w14:textId="77777777" w:rsidR="007C25CC" w:rsidRDefault="007C25CC">
      <w:pPr>
        <w:pStyle w:val="ConsPlusNormal"/>
        <w:ind w:firstLine="540"/>
        <w:jc w:val="both"/>
      </w:pPr>
    </w:p>
    <w:p w14:paraId="0C338A32" w14:textId="77777777" w:rsidR="007C25CC" w:rsidRDefault="007C25CC">
      <w:pPr>
        <w:pStyle w:val="ConsPlusNormal"/>
        <w:ind w:firstLine="540"/>
        <w:jc w:val="both"/>
      </w:pPr>
    </w:p>
    <w:p w14:paraId="30494661" w14:textId="77777777" w:rsidR="007C25CC" w:rsidRDefault="007C25CC">
      <w:pPr>
        <w:pStyle w:val="ConsPlusNormal"/>
        <w:ind w:firstLine="540"/>
        <w:jc w:val="both"/>
      </w:pPr>
    </w:p>
    <w:p w14:paraId="061DC325" w14:textId="77777777" w:rsidR="007C25CC" w:rsidRDefault="007C25CC">
      <w:pPr>
        <w:pStyle w:val="ConsPlusNormal"/>
        <w:jc w:val="right"/>
        <w:outlineLvl w:val="1"/>
      </w:pPr>
      <w:r>
        <w:t>Приложение N 1</w:t>
      </w:r>
    </w:p>
    <w:p w14:paraId="3ED415FE" w14:textId="77777777" w:rsidR="007C25CC" w:rsidRDefault="007C25CC">
      <w:pPr>
        <w:pStyle w:val="ConsPlusNormal"/>
        <w:jc w:val="right"/>
      </w:pPr>
      <w:r>
        <w:t>к Методике формирования системы</w:t>
      </w:r>
    </w:p>
    <w:p w14:paraId="695C89E9" w14:textId="77777777" w:rsidR="007C25CC" w:rsidRDefault="007C25CC">
      <w:pPr>
        <w:pStyle w:val="ConsPlusNormal"/>
        <w:jc w:val="right"/>
      </w:pPr>
      <w:r>
        <w:t>оплаты труда и стимулирования</w:t>
      </w:r>
    </w:p>
    <w:p w14:paraId="1E23AB47" w14:textId="77777777" w:rsidR="007C25CC" w:rsidRDefault="007C25CC">
      <w:pPr>
        <w:pStyle w:val="ConsPlusNormal"/>
        <w:jc w:val="right"/>
      </w:pPr>
      <w:r>
        <w:t>работников дошкольных образовательных</w:t>
      </w:r>
    </w:p>
    <w:p w14:paraId="596E9164" w14:textId="77777777" w:rsidR="007C25CC" w:rsidRDefault="007C25CC">
      <w:pPr>
        <w:pStyle w:val="ConsPlusNormal"/>
        <w:jc w:val="right"/>
      </w:pPr>
      <w:r>
        <w:t>организаций, дошкольных групп в</w:t>
      </w:r>
    </w:p>
    <w:p w14:paraId="01CC97ED" w14:textId="77777777" w:rsidR="007C25CC" w:rsidRDefault="007C25CC">
      <w:pPr>
        <w:pStyle w:val="ConsPlusNormal"/>
        <w:jc w:val="right"/>
      </w:pPr>
      <w:r>
        <w:t>образовательных организациях,</w:t>
      </w:r>
    </w:p>
    <w:p w14:paraId="20ED1679" w14:textId="77777777" w:rsidR="007C25CC" w:rsidRDefault="007C25CC">
      <w:pPr>
        <w:pStyle w:val="ConsPlusNormal"/>
        <w:jc w:val="right"/>
      </w:pPr>
      <w:r>
        <w:t>обеспечивающих государственные гарантии</w:t>
      </w:r>
    </w:p>
    <w:p w14:paraId="4283DC5A" w14:textId="77777777" w:rsidR="007C25CC" w:rsidRDefault="007C25CC">
      <w:pPr>
        <w:pStyle w:val="ConsPlusNormal"/>
        <w:jc w:val="right"/>
      </w:pPr>
      <w:r>
        <w:t>реализации прав на получение общедоступного</w:t>
      </w:r>
    </w:p>
    <w:p w14:paraId="57A9429C" w14:textId="77777777" w:rsidR="007C25CC" w:rsidRDefault="007C25CC">
      <w:pPr>
        <w:pStyle w:val="ConsPlusNormal"/>
        <w:jc w:val="right"/>
      </w:pPr>
      <w:r>
        <w:t>и бесплатного дошкольного образования</w:t>
      </w:r>
    </w:p>
    <w:p w14:paraId="136D3351" w14:textId="77777777" w:rsidR="007C25CC" w:rsidRDefault="007C25CC">
      <w:pPr>
        <w:pStyle w:val="ConsPlusNormal"/>
        <w:ind w:firstLine="540"/>
        <w:jc w:val="both"/>
      </w:pPr>
    </w:p>
    <w:p w14:paraId="5F565954" w14:textId="77777777" w:rsidR="007C25CC" w:rsidRDefault="007C25CC">
      <w:pPr>
        <w:pStyle w:val="ConsPlusTitle"/>
        <w:jc w:val="center"/>
      </w:pPr>
      <w:bookmarkStart w:id="1" w:name="P293"/>
      <w:bookmarkEnd w:id="1"/>
      <w:r>
        <w:t>Стимулирующие гарантированные выплаты для работников</w:t>
      </w:r>
    </w:p>
    <w:p w14:paraId="0EADE07B" w14:textId="77777777" w:rsidR="007C25CC" w:rsidRDefault="007C25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CC" w14:paraId="010962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8996EA" w14:textId="77777777" w:rsidR="007C25CC" w:rsidRDefault="007C25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C6F6CBF" w14:textId="77777777" w:rsidR="007C25CC" w:rsidRDefault="007C25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9AB97C7" w14:textId="77777777" w:rsidR="007C25CC" w:rsidRDefault="007C25CC">
            <w:pPr>
              <w:pStyle w:val="ConsPlusNormal"/>
              <w:jc w:val="center"/>
            </w:pPr>
            <w:r>
              <w:rPr>
                <w:color w:val="392C69"/>
              </w:rPr>
              <w:t>Список изменяющих документов</w:t>
            </w:r>
          </w:p>
          <w:p w14:paraId="46EA9691" w14:textId="77777777" w:rsidR="007C25CC" w:rsidRDefault="007C25CC">
            <w:pPr>
              <w:pStyle w:val="ConsPlusNormal"/>
              <w:jc w:val="center"/>
            </w:pPr>
            <w:r>
              <w:rPr>
                <w:color w:val="392C69"/>
              </w:rPr>
              <w:t xml:space="preserve">(в ред. </w:t>
            </w:r>
            <w:hyperlink r:id="rId70" w:history="1">
              <w:r>
                <w:rPr>
                  <w:color w:val="0000FF"/>
                </w:rPr>
                <w:t>постановления</w:t>
              </w:r>
            </w:hyperlink>
            <w:r>
              <w:rPr>
                <w:color w:val="392C69"/>
              </w:rPr>
              <w:t xml:space="preserve"> Правительства Белгородской области</w:t>
            </w:r>
          </w:p>
          <w:p w14:paraId="309F1A75" w14:textId="77777777" w:rsidR="007C25CC" w:rsidRDefault="007C25CC">
            <w:pPr>
              <w:pStyle w:val="ConsPlusNormal"/>
              <w:jc w:val="center"/>
            </w:pPr>
            <w:r>
              <w:rPr>
                <w:color w:val="392C69"/>
              </w:rPr>
              <w:t>от 29.03.2021 N 108-пп)</w:t>
            </w:r>
          </w:p>
        </w:tc>
        <w:tc>
          <w:tcPr>
            <w:tcW w:w="113" w:type="dxa"/>
            <w:tcBorders>
              <w:top w:val="nil"/>
              <w:left w:val="nil"/>
              <w:bottom w:val="nil"/>
              <w:right w:val="nil"/>
            </w:tcBorders>
            <w:shd w:val="clear" w:color="auto" w:fill="F4F3F8"/>
            <w:tcMar>
              <w:top w:w="0" w:type="dxa"/>
              <w:left w:w="0" w:type="dxa"/>
              <w:bottom w:w="0" w:type="dxa"/>
              <w:right w:w="0" w:type="dxa"/>
            </w:tcMar>
          </w:tcPr>
          <w:p w14:paraId="62C6D5EA" w14:textId="77777777" w:rsidR="007C25CC" w:rsidRDefault="007C25CC">
            <w:pPr>
              <w:spacing w:after="1" w:line="0" w:lineRule="atLeast"/>
            </w:pPr>
          </w:p>
        </w:tc>
      </w:tr>
    </w:tbl>
    <w:p w14:paraId="6024EDAB" w14:textId="77777777" w:rsidR="007C25CC" w:rsidRDefault="007C25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29"/>
        <w:gridCol w:w="5499"/>
        <w:gridCol w:w="1361"/>
      </w:tblGrid>
      <w:tr w:rsidR="007C25CC" w14:paraId="34ABDF1C" w14:textId="77777777">
        <w:tc>
          <w:tcPr>
            <w:tcW w:w="454" w:type="dxa"/>
          </w:tcPr>
          <w:p w14:paraId="03BEB595" w14:textId="77777777" w:rsidR="007C25CC" w:rsidRDefault="007C25CC">
            <w:pPr>
              <w:pStyle w:val="ConsPlusNormal"/>
              <w:jc w:val="center"/>
            </w:pPr>
            <w:r>
              <w:t>N п/п</w:t>
            </w:r>
          </w:p>
        </w:tc>
        <w:tc>
          <w:tcPr>
            <w:tcW w:w="1729" w:type="dxa"/>
          </w:tcPr>
          <w:p w14:paraId="4648C8C1" w14:textId="77777777" w:rsidR="007C25CC" w:rsidRDefault="007C25CC">
            <w:pPr>
              <w:pStyle w:val="ConsPlusNormal"/>
              <w:jc w:val="center"/>
            </w:pPr>
            <w:r>
              <w:t>Наименование категории</w:t>
            </w:r>
          </w:p>
        </w:tc>
        <w:tc>
          <w:tcPr>
            <w:tcW w:w="5499" w:type="dxa"/>
          </w:tcPr>
          <w:p w14:paraId="714A73B8" w14:textId="77777777" w:rsidR="007C25CC" w:rsidRDefault="007C25CC">
            <w:pPr>
              <w:pStyle w:val="ConsPlusNormal"/>
              <w:jc w:val="center"/>
            </w:pPr>
            <w:r>
              <w:t>Гарантированные стимулирующие выплаты</w:t>
            </w:r>
          </w:p>
        </w:tc>
        <w:tc>
          <w:tcPr>
            <w:tcW w:w="1361" w:type="dxa"/>
          </w:tcPr>
          <w:p w14:paraId="5046515B" w14:textId="77777777" w:rsidR="007C25CC" w:rsidRDefault="007C25CC">
            <w:pPr>
              <w:pStyle w:val="ConsPlusNormal"/>
              <w:jc w:val="center"/>
            </w:pPr>
            <w:r>
              <w:t>Размер выплаты (руб., % от базового оклада)</w:t>
            </w:r>
          </w:p>
        </w:tc>
      </w:tr>
      <w:tr w:rsidR="007C25CC" w14:paraId="0716C469" w14:textId="77777777">
        <w:tc>
          <w:tcPr>
            <w:tcW w:w="454" w:type="dxa"/>
            <w:vMerge w:val="restart"/>
          </w:tcPr>
          <w:p w14:paraId="409B00DA" w14:textId="77777777" w:rsidR="007C25CC" w:rsidRDefault="007C25CC">
            <w:pPr>
              <w:pStyle w:val="ConsPlusNormal"/>
              <w:jc w:val="center"/>
            </w:pPr>
            <w:r>
              <w:t>1.</w:t>
            </w:r>
          </w:p>
        </w:tc>
        <w:tc>
          <w:tcPr>
            <w:tcW w:w="1729" w:type="dxa"/>
            <w:vMerge w:val="restart"/>
          </w:tcPr>
          <w:p w14:paraId="157C7035" w14:textId="77777777" w:rsidR="007C25CC" w:rsidRDefault="007C25CC">
            <w:pPr>
              <w:pStyle w:val="ConsPlusNormal"/>
            </w:pPr>
            <w:r>
              <w:t>Педагогические работники и заведующие</w:t>
            </w:r>
          </w:p>
        </w:tc>
        <w:tc>
          <w:tcPr>
            <w:tcW w:w="5499" w:type="dxa"/>
          </w:tcPr>
          <w:p w14:paraId="61E95FE4" w14:textId="77777777" w:rsidR="007C25CC" w:rsidRDefault="007C25CC">
            <w:pPr>
              <w:pStyle w:val="ConsPlusNormal"/>
              <w:jc w:val="both"/>
            </w:pPr>
            <w:r>
              <w:t>За звания "Народный учитель", имеющим ордена и медали (медали К.Д.Ушинского), "За заслуги перед Землей Белгородской" (I и II степени), "Заслуженный учитель"</w:t>
            </w:r>
          </w:p>
        </w:tc>
        <w:tc>
          <w:tcPr>
            <w:tcW w:w="1361" w:type="dxa"/>
          </w:tcPr>
          <w:p w14:paraId="5110A856" w14:textId="77777777" w:rsidR="007C25CC" w:rsidRDefault="007C25CC">
            <w:pPr>
              <w:pStyle w:val="ConsPlusNormal"/>
              <w:jc w:val="center"/>
            </w:pPr>
            <w:r>
              <w:t>3000 руб.</w:t>
            </w:r>
          </w:p>
        </w:tc>
      </w:tr>
      <w:tr w:rsidR="007C25CC" w14:paraId="63D97B49" w14:textId="77777777">
        <w:tc>
          <w:tcPr>
            <w:tcW w:w="454" w:type="dxa"/>
            <w:vMerge/>
          </w:tcPr>
          <w:p w14:paraId="0F79A978" w14:textId="77777777" w:rsidR="007C25CC" w:rsidRDefault="007C25CC">
            <w:pPr>
              <w:spacing w:after="1" w:line="0" w:lineRule="atLeast"/>
            </w:pPr>
          </w:p>
        </w:tc>
        <w:tc>
          <w:tcPr>
            <w:tcW w:w="1729" w:type="dxa"/>
            <w:vMerge/>
          </w:tcPr>
          <w:p w14:paraId="49671259" w14:textId="77777777" w:rsidR="007C25CC" w:rsidRDefault="007C25CC">
            <w:pPr>
              <w:spacing w:after="1" w:line="0" w:lineRule="atLeast"/>
            </w:pPr>
          </w:p>
        </w:tc>
        <w:tc>
          <w:tcPr>
            <w:tcW w:w="5499" w:type="dxa"/>
          </w:tcPr>
          <w:p w14:paraId="1237AB30" w14:textId="77777777" w:rsidR="007C25CC" w:rsidRDefault="007C25CC">
            <w:pPr>
              <w:pStyle w:val="ConsPlusNormal"/>
              <w:jc w:val="both"/>
            </w:pPr>
            <w:r>
              <w:t>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w:t>
            </w:r>
          </w:p>
        </w:tc>
        <w:tc>
          <w:tcPr>
            <w:tcW w:w="1361" w:type="dxa"/>
          </w:tcPr>
          <w:p w14:paraId="7CAF1585" w14:textId="77777777" w:rsidR="007C25CC" w:rsidRDefault="007C25CC">
            <w:pPr>
              <w:pStyle w:val="ConsPlusNormal"/>
              <w:jc w:val="center"/>
            </w:pPr>
            <w:r>
              <w:t>500 руб.</w:t>
            </w:r>
          </w:p>
        </w:tc>
      </w:tr>
      <w:tr w:rsidR="007C25CC" w14:paraId="0F57C5C4" w14:textId="77777777">
        <w:tc>
          <w:tcPr>
            <w:tcW w:w="454" w:type="dxa"/>
          </w:tcPr>
          <w:p w14:paraId="295B95FC" w14:textId="77777777" w:rsidR="007C25CC" w:rsidRDefault="007C25CC">
            <w:pPr>
              <w:pStyle w:val="ConsPlusNormal"/>
              <w:jc w:val="center"/>
            </w:pPr>
            <w:r>
              <w:t>2.</w:t>
            </w:r>
          </w:p>
        </w:tc>
        <w:tc>
          <w:tcPr>
            <w:tcW w:w="1729" w:type="dxa"/>
          </w:tcPr>
          <w:p w14:paraId="39959EB1" w14:textId="77777777" w:rsidR="007C25CC" w:rsidRDefault="007C25CC">
            <w:pPr>
              <w:pStyle w:val="ConsPlusNormal"/>
            </w:pPr>
            <w:r>
              <w:t>Педагогические работники, медицинский персонал</w:t>
            </w:r>
          </w:p>
        </w:tc>
        <w:tc>
          <w:tcPr>
            <w:tcW w:w="5499" w:type="dxa"/>
          </w:tcPr>
          <w:p w14:paraId="3BF5C458" w14:textId="77777777" w:rsidR="007C25CC" w:rsidRDefault="007C25CC">
            <w:pPr>
              <w:pStyle w:val="ConsPlusNormal"/>
              <w:jc w:val="both"/>
            </w:pPr>
            <w:r>
              <w:t>За работу в поселках городского типа, городских поселениях (специалистам)</w:t>
            </w:r>
          </w:p>
        </w:tc>
        <w:tc>
          <w:tcPr>
            <w:tcW w:w="1361" w:type="dxa"/>
          </w:tcPr>
          <w:p w14:paraId="5E7A27DA" w14:textId="77777777" w:rsidR="007C25CC" w:rsidRDefault="007C25CC">
            <w:pPr>
              <w:pStyle w:val="ConsPlusNormal"/>
              <w:jc w:val="center"/>
            </w:pPr>
            <w:r>
              <w:t>25%</w:t>
            </w:r>
          </w:p>
        </w:tc>
      </w:tr>
    </w:tbl>
    <w:p w14:paraId="354AB570" w14:textId="77777777" w:rsidR="007C25CC" w:rsidRDefault="007C25CC">
      <w:pPr>
        <w:pStyle w:val="ConsPlusNormal"/>
        <w:jc w:val="center"/>
      </w:pPr>
    </w:p>
    <w:p w14:paraId="0E1F5D3C" w14:textId="77777777" w:rsidR="007C25CC" w:rsidRDefault="007C25CC">
      <w:pPr>
        <w:pStyle w:val="ConsPlusNormal"/>
      </w:pPr>
    </w:p>
    <w:p w14:paraId="64488E94" w14:textId="77777777" w:rsidR="007C25CC" w:rsidRDefault="007C25CC">
      <w:pPr>
        <w:pStyle w:val="ConsPlusNormal"/>
      </w:pPr>
    </w:p>
    <w:p w14:paraId="4E929E0E" w14:textId="77777777" w:rsidR="007C25CC" w:rsidRDefault="007C25CC">
      <w:pPr>
        <w:pStyle w:val="ConsPlusNormal"/>
      </w:pPr>
    </w:p>
    <w:p w14:paraId="69C65434" w14:textId="77777777" w:rsidR="007C25CC" w:rsidRDefault="007C25CC">
      <w:pPr>
        <w:pStyle w:val="ConsPlusNormal"/>
      </w:pPr>
    </w:p>
    <w:p w14:paraId="789935EA" w14:textId="77777777" w:rsidR="007C25CC" w:rsidRDefault="007C25CC">
      <w:pPr>
        <w:pStyle w:val="ConsPlusNormal"/>
        <w:jc w:val="right"/>
        <w:outlineLvl w:val="1"/>
      </w:pPr>
      <w:r>
        <w:t>Приложение N 2</w:t>
      </w:r>
    </w:p>
    <w:p w14:paraId="28B648D9" w14:textId="77777777" w:rsidR="007C25CC" w:rsidRDefault="007C25CC">
      <w:pPr>
        <w:pStyle w:val="ConsPlusNormal"/>
        <w:jc w:val="right"/>
      </w:pPr>
      <w:r>
        <w:t>к Методике формирования системы</w:t>
      </w:r>
    </w:p>
    <w:p w14:paraId="7415639A" w14:textId="77777777" w:rsidR="007C25CC" w:rsidRDefault="007C25CC">
      <w:pPr>
        <w:pStyle w:val="ConsPlusNormal"/>
        <w:jc w:val="right"/>
      </w:pPr>
      <w:r>
        <w:t>оплаты труда и стимулирования</w:t>
      </w:r>
    </w:p>
    <w:p w14:paraId="739B02AE" w14:textId="77777777" w:rsidR="007C25CC" w:rsidRDefault="007C25CC">
      <w:pPr>
        <w:pStyle w:val="ConsPlusNormal"/>
        <w:jc w:val="right"/>
      </w:pPr>
      <w:r>
        <w:t>работников дошкольных образовательных</w:t>
      </w:r>
    </w:p>
    <w:p w14:paraId="1CC2B13E" w14:textId="77777777" w:rsidR="007C25CC" w:rsidRDefault="007C25CC">
      <w:pPr>
        <w:pStyle w:val="ConsPlusNormal"/>
        <w:jc w:val="right"/>
      </w:pPr>
      <w:r>
        <w:t>организаций, дошкольных групп в</w:t>
      </w:r>
    </w:p>
    <w:p w14:paraId="74165DE1" w14:textId="77777777" w:rsidR="007C25CC" w:rsidRDefault="007C25CC">
      <w:pPr>
        <w:pStyle w:val="ConsPlusNormal"/>
        <w:jc w:val="right"/>
      </w:pPr>
      <w:r>
        <w:t>образовательных организациях,</w:t>
      </w:r>
    </w:p>
    <w:p w14:paraId="191C7016" w14:textId="77777777" w:rsidR="007C25CC" w:rsidRDefault="007C25CC">
      <w:pPr>
        <w:pStyle w:val="ConsPlusNormal"/>
        <w:jc w:val="right"/>
      </w:pPr>
      <w:r>
        <w:t>обеспечивающих государственные гарантии</w:t>
      </w:r>
    </w:p>
    <w:p w14:paraId="7304AC78" w14:textId="77777777" w:rsidR="007C25CC" w:rsidRDefault="007C25CC">
      <w:pPr>
        <w:pStyle w:val="ConsPlusNormal"/>
        <w:jc w:val="right"/>
      </w:pPr>
      <w:r>
        <w:t>реализации прав на получение общедоступного</w:t>
      </w:r>
    </w:p>
    <w:p w14:paraId="15596571" w14:textId="77777777" w:rsidR="007C25CC" w:rsidRDefault="007C25CC">
      <w:pPr>
        <w:pStyle w:val="ConsPlusNormal"/>
        <w:jc w:val="right"/>
      </w:pPr>
      <w:r>
        <w:t>и бесплатного дошкольного образования</w:t>
      </w:r>
    </w:p>
    <w:p w14:paraId="21955E9E" w14:textId="77777777" w:rsidR="007C25CC" w:rsidRDefault="007C25CC">
      <w:pPr>
        <w:pStyle w:val="ConsPlusNormal"/>
        <w:ind w:firstLine="540"/>
        <w:jc w:val="both"/>
      </w:pPr>
    </w:p>
    <w:p w14:paraId="7A5BA092" w14:textId="77777777" w:rsidR="007C25CC" w:rsidRDefault="007C25CC">
      <w:pPr>
        <w:pStyle w:val="ConsPlusTitle"/>
        <w:jc w:val="center"/>
      </w:pPr>
      <w:bookmarkStart w:id="2" w:name="P327"/>
      <w:bookmarkEnd w:id="2"/>
      <w:r>
        <w:t>Примерное положение</w:t>
      </w:r>
    </w:p>
    <w:p w14:paraId="282C04B1" w14:textId="77777777" w:rsidR="007C25CC" w:rsidRDefault="007C25CC">
      <w:pPr>
        <w:pStyle w:val="ConsPlusTitle"/>
        <w:jc w:val="center"/>
      </w:pPr>
      <w:r>
        <w:t>о распределении стимулирующей части фонда оплаты</w:t>
      </w:r>
    </w:p>
    <w:p w14:paraId="3BBCB352" w14:textId="77777777" w:rsidR="007C25CC" w:rsidRDefault="007C25CC">
      <w:pPr>
        <w:pStyle w:val="ConsPlusTitle"/>
        <w:jc w:val="center"/>
      </w:pPr>
      <w:r>
        <w:t>труда дошкольной образовательной организации</w:t>
      </w:r>
    </w:p>
    <w:p w14:paraId="51383365" w14:textId="77777777" w:rsidR="007C25CC" w:rsidRDefault="007C25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CC" w14:paraId="3F31CC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188507" w14:textId="77777777" w:rsidR="007C25CC" w:rsidRDefault="007C25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BB4477D" w14:textId="77777777" w:rsidR="007C25CC" w:rsidRDefault="007C25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E27809D" w14:textId="77777777" w:rsidR="007C25CC" w:rsidRDefault="007C25CC">
            <w:pPr>
              <w:pStyle w:val="ConsPlusNormal"/>
              <w:jc w:val="center"/>
            </w:pPr>
            <w:r>
              <w:rPr>
                <w:color w:val="392C69"/>
              </w:rPr>
              <w:t>Список изменяющих документов</w:t>
            </w:r>
          </w:p>
          <w:p w14:paraId="4C7E1121" w14:textId="77777777" w:rsidR="007C25CC" w:rsidRDefault="007C25CC">
            <w:pPr>
              <w:pStyle w:val="ConsPlusNormal"/>
              <w:jc w:val="center"/>
            </w:pPr>
            <w:r>
              <w:rPr>
                <w:color w:val="392C69"/>
              </w:rPr>
              <w:t>(в ред. постановлений Правительства Белгородской области</w:t>
            </w:r>
          </w:p>
          <w:p w14:paraId="1B63EFD7" w14:textId="77777777" w:rsidR="007C25CC" w:rsidRDefault="007C25CC">
            <w:pPr>
              <w:pStyle w:val="ConsPlusNormal"/>
              <w:jc w:val="center"/>
            </w:pPr>
            <w:r>
              <w:rPr>
                <w:color w:val="392C69"/>
              </w:rPr>
              <w:t xml:space="preserve">от 18.12.2017 </w:t>
            </w:r>
            <w:hyperlink r:id="rId71" w:history="1">
              <w:r>
                <w:rPr>
                  <w:color w:val="0000FF"/>
                </w:rPr>
                <w:t>N 494-пп</w:t>
              </w:r>
            </w:hyperlink>
            <w:r>
              <w:rPr>
                <w:color w:val="392C69"/>
              </w:rPr>
              <w:t xml:space="preserve">, от 25.02.2019 </w:t>
            </w:r>
            <w:hyperlink r:id="rId72" w:history="1">
              <w:r>
                <w:rPr>
                  <w:color w:val="0000FF"/>
                </w:rPr>
                <w:t>N 88-пп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F4BE34" w14:textId="77777777" w:rsidR="007C25CC" w:rsidRDefault="007C25CC">
            <w:pPr>
              <w:spacing w:after="1" w:line="0" w:lineRule="atLeast"/>
            </w:pPr>
          </w:p>
        </w:tc>
      </w:tr>
    </w:tbl>
    <w:p w14:paraId="747D1F68" w14:textId="77777777" w:rsidR="007C25CC" w:rsidRDefault="007C25CC">
      <w:pPr>
        <w:pStyle w:val="ConsPlusNormal"/>
        <w:ind w:firstLine="540"/>
        <w:jc w:val="both"/>
      </w:pPr>
    </w:p>
    <w:p w14:paraId="7F2ACB7E" w14:textId="77777777" w:rsidR="007C25CC" w:rsidRDefault="007C25CC">
      <w:pPr>
        <w:pStyle w:val="ConsPlusTitle"/>
        <w:jc w:val="center"/>
        <w:outlineLvl w:val="2"/>
      </w:pPr>
      <w:r>
        <w:t>1. Общие положения</w:t>
      </w:r>
    </w:p>
    <w:p w14:paraId="27CDA493" w14:textId="77777777" w:rsidR="007C25CC" w:rsidRDefault="007C25CC">
      <w:pPr>
        <w:pStyle w:val="ConsPlusNormal"/>
        <w:ind w:firstLine="540"/>
        <w:jc w:val="both"/>
      </w:pPr>
    </w:p>
    <w:p w14:paraId="172F625D" w14:textId="77777777" w:rsidR="007C25CC" w:rsidRDefault="007C25CC">
      <w:pPr>
        <w:pStyle w:val="ConsPlusNormal"/>
        <w:ind w:firstLine="540"/>
        <w:jc w:val="both"/>
      </w:pPr>
      <w:r>
        <w:t xml:space="preserve">1.1. Настоящее Положение разработано в целях усиления материальной заинтересованности </w:t>
      </w:r>
      <w:r>
        <w:lastRenderedPageBreak/>
        <w:t>работников образовательных организаций, реализующих основную образовательную программу дошкольного образования, в повышении качества образовательного процесса, развитии творческой активности и инициативы.</w:t>
      </w:r>
    </w:p>
    <w:p w14:paraId="0FDD3DCA" w14:textId="77777777" w:rsidR="007C25CC" w:rsidRDefault="007C25CC">
      <w:pPr>
        <w:pStyle w:val="ConsPlusNormal"/>
        <w:spacing w:before="220"/>
        <w:ind w:firstLine="540"/>
        <w:jc w:val="both"/>
      </w:pPr>
      <w:r>
        <w:t>1.2. Система стимулирующих выплат работникам образовательных организаций, реализующих основную образовательную программу дошкольного образования, включает в себя поощрительные выплаты по результатам труда (премии) в соответствии с показателями эффективности деятельности и оценки труда.</w:t>
      </w:r>
    </w:p>
    <w:p w14:paraId="3598241B" w14:textId="77777777" w:rsidR="007C25CC" w:rsidRDefault="007C25CC">
      <w:pPr>
        <w:pStyle w:val="ConsPlusNormal"/>
        <w:ind w:firstLine="540"/>
        <w:jc w:val="both"/>
      </w:pPr>
    </w:p>
    <w:p w14:paraId="28AE02B7" w14:textId="77777777" w:rsidR="007C25CC" w:rsidRDefault="007C25CC">
      <w:pPr>
        <w:pStyle w:val="ConsPlusTitle"/>
        <w:jc w:val="center"/>
        <w:outlineLvl w:val="2"/>
      </w:pPr>
      <w:r>
        <w:t>2. Показатели эффективности деятельности и оценки труда</w:t>
      </w:r>
    </w:p>
    <w:p w14:paraId="36AAF754" w14:textId="77777777" w:rsidR="007C25CC" w:rsidRDefault="007C25CC">
      <w:pPr>
        <w:pStyle w:val="ConsPlusTitle"/>
        <w:jc w:val="center"/>
      </w:pPr>
      <w:r>
        <w:t>работников образовательных организаций, реализующих основную</w:t>
      </w:r>
    </w:p>
    <w:p w14:paraId="57DF2AFB" w14:textId="77777777" w:rsidR="007C25CC" w:rsidRDefault="007C25CC">
      <w:pPr>
        <w:pStyle w:val="ConsPlusTitle"/>
        <w:jc w:val="center"/>
      </w:pPr>
      <w:r>
        <w:t>образовательную программу дошкольного образования,</w:t>
      </w:r>
    </w:p>
    <w:p w14:paraId="2780B461" w14:textId="77777777" w:rsidR="007C25CC" w:rsidRDefault="007C25CC">
      <w:pPr>
        <w:pStyle w:val="ConsPlusTitle"/>
        <w:jc w:val="center"/>
      </w:pPr>
      <w:r>
        <w:t>учитываемые при установлении стимулирующих выплат</w:t>
      </w:r>
    </w:p>
    <w:p w14:paraId="0F94B4DF" w14:textId="77777777" w:rsidR="007C25CC" w:rsidRDefault="007C25CC">
      <w:pPr>
        <w:pStyle w:val="ConsPlusNormal"/>
        <w:ind w:firstLine="540"/>
        <w:jc w:val="both"/>
      </w:pPr>
    </w:p>
    <w:p w14:paraId="56EB9B5D" w14:textId="77777777" w:rsidR="007C25CC" w:rsidRDefault="007C25CC">
      <w:pPr>
        <w:pStyle w:val="ConsPlusNormal"/>
        <w:ind w:firstLine="540"/>
        <w:jc w:val="both"/>
      </w:pPr>
      <w:r>
        <w:t>2.1. 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 исчисляются в баллах.</w:t>
      </w:r>
    </w:p>
    <w:p w14:paraId="27B41C26" w14:textId="77777777" w:rsidR="007C25CC" w:rsidRDefault="007C25CC">
      <w:pPr>
        <w:pStyle w:val="ConsPlusNormal"/>
        <w:spacing w:before="220"/>
        <w:ind w:firstLine="540"/>
        <w:jc w:val="both"/>
      </w:pPr>
      <w:r>
        <w:t>Сокращенные обозначения, применяемые в данных показателях:</w:t>
      </w:r>
    </w:p>
    <w:p w14:paraId="43A89DB8" w14:textId="77777777" w:rsidR="007C25CC" w:rsidRDefault="007C25CC">
      <w:pPr>
        <w:pStyle w:val="ConsPlusNormal"/>
        <w:spacing w:before="220"/>
        <w:ind w:firstLine="540"/>
        <w:jc w:val="both"/>
      </w:pPr>
      <w:r>
        <w:t>ДОО - образовательная организация, реализующая основную образовательную программу дошкольного образования;</w:t>
      </w:r>
    </w:p>
    <w:p w14:paraId="36B7735C" w14:textId="77777777" w:rsidR="007C25CC" w:rsidRDefault="007C25CC">
      <w:pPr>
        <w:pStyle w:val="ConsPlusNormal"/>
        <w:spacing w:before="220"/>
        <w:ind w:firstLine="540"/>
        <w:jc w:val="both"/>
      </w:pPr>
      <w:r>
        <w:t>ФГОС ДО - федеральный государственный образовательный стандарт дошкольного образования;</w:t>
      </w:r>
    </w:p>
    <w:p w14:paraId="36D17042" w14:textId="77777777" w:rsidR="007C25CC" w:rsidRDefault="007C25CC">
      <w:pPr>
        <w:pStyle w:val="ConsPlusNormal"/>
        <w:spacing w:before="220"/>
        <w:ind w:firstLine="540"/>
        <w:jc w:val="both"/>
      </w:pPr>
      <w:r>
        <w:t>ОВЗ - ограниченные возможности здоровья;</w:t>
      </w:r>
    </w:p>
    <w:p w14:paraId="1BCC53AB" w14:textId="77777777" w:rsidR="007C25CC" w:rsidRDefault="007C25CC">
      <w:pPr>
        <w:pStyle w:val="ConsPlusNormal"/>
        <w:spacing w:before="220"/>
        <w:ind w:firstLine="540"/>
        <w:jc w:val="both"/>
      </w:pPr>
      <w:r>
        <w:t>АПО - актуальный педагогический опыт;</w:t>
      </w:r>
    </w:p>
    <w:p w14:paraId="08B289BC" w14:textId="77777777" w:rsidR="007C25CC" w:rsidRDefault="007C25CC">
      <w:pPr>
        <w:pStyle w:val="ConsPlusNormal"/>
        <w:spacing w:before="220"/>
        <w:ind w:firstLine="540"/>
        <w:jc w:val="both"/>
      </w:pPr>
      <w:r>
        <w:t>ГКП - группа кратковременного пребывания;</w:t>
      </w:r>
    </w:p>
    <w:p w14:paraId="445AB721" w14:textId="77777777" w:rsidR="007C25CC" w:rsidRDefault="007C25CC">
      <w:pPr>
        <w:pStyle w:val="ConsPlusNormal"/>
        <w:spacing w:before="220"/>
        <w:ind w:firstLine="540"/>
        <w:jc w:val="both"/>
      </w:pPr>
      <w:r>
        <w:t>ИП - индивидуальный предприниматель;</w:t>
      </w:r>
    </w:p>
    <w:p w14:paraId="673051EA" w14:textId="77777777" w:rsidR="007C25CC" w:rsidRDefault="007C25CC">
      <w:pPr>
        <w:pStyle w:val="ConsPlusNormal"/>
        <w:spacing w:before="220"/>
        <w:ind w:firstLine="540"/>
        <w:jc w:val="both"/>
      </w:pPr>
      <w:r>
        <w:t>ЧДОО - частная образовательная организация, реализующая основную образовательную программу дошкольного образования;</w:t>
      </w:r>
    </w:p>
    <w:p w14:paraId="43C3718C" w14:textId="77777777" w:rsidR="007C25CC" w:rsidRDefault="007C25CC">
      <w:pPr>
        <w:pStyle w:val="ConsPlusNormal"/>
        <w:spacing w:before="220"/>
        <w:ind w:firstLine="540"/>
        <w:jc w:val="both"/>
      </w:pPr>
      <w:r>
        <w:t>ЗОЖ - здоровый образ жизни;</w:t>
      </w:r>
    </w:p>
    <w:p w14:paraId="3BE7E525" w14:textId="77777777" w:rsidR="007C25CC" w:rsidRDefault="007C25CC">
      <w:pPr>
        <w:pStyle w:val="ConsPlusNormal"/>
        <w:spacing w:before="220"/>
        <w:ind w:firstLine="540"/>
        <w:jc w:val="both"/>
      </w:pPr>
      <w:r>
        <w:t>ПМПК - психолого-медико-педагогическая комиссия;</w:t>
      </w:r>
    </w:p>
    <w:p w14:paraId="4A4E9BC0" w14:textId="77777777" w:rsidR="007C25CC" w:rsidRDefault="007C25CC">
      <w:pPr>
        <w:pStyle w:val="ConsPlusNormal"/>
        <w:spacing w:before="220"/>
        <w:ind w:firstLine="540"/>
        <w:jc w:val="both"/>
      </w:pPr>
      <w:r>
        <w:t>ПМПк - психолого-медико-педагогический консилиум ДОО.</w:t>
      </w:r>
    </w:p>
    <w:p w14:paraId="44B9F063" w14:textId="77777777" w:rsidR="007C25CC" w:rsidRDefault="007C25CC">
      <w:pPr>
        <w:pStyle w:val="ConsPlusNormal"/>
        <w:jc w:val="both"/>
      </w:pPr>
    </w:p>
    <w:p w14:paraId="2C47E56D" w14:textId="77777777" w:rsidR="007C25CC" w:rsidRDefault="007C25CC">
      <w:pPr>
        <w:pStyle w:val="ConsPlusTitle"/>
        <w:jc w:val="center"/>
        <w:outlineLvl w:val="3"/>
      </w:pPr>
      <w:r>
        <w:t>2.2. Первая квалификационная группа "Педагогический</w:t>
      </w:r>
    </w:p>
    <w:p w14:paraId="5D3949CF" w14:textId="77777777" w:rsidR="007C25CC" w:rsidRDefault="007C25CC">
      <w:pPr>
        <w:pStyle w:val="ConsPlusTitle"/>
        <w:jc w:val="center"/>
      </w:pPr>
      <w:r>
        <w:t>персоналу (воспитатель, старший воспитатель, инструктор</w:t>
      </w:r>
    </w:p>
    <w:p w14:paraId="79D1616A" w14:textId="77777777" w:rsidR="007C25CC" w:rsidRDefault="007C25CC">
      <w:pPr>
        <w:pStyle w:val="ConsPlusTitle"/>
        <w:jc w:val="center"/>
      </w:pPr>
      <w:r>
        <w:t>по физической культуре, музыкальный руководитель,</w:t>
      </w:r>
    </w:p>
    <w:p w14:paraId="709309D4" w14:textId="77777777" w:rsidR="007C25CC" w:rsidRDefault="007C25CC">
      <w:pPr>
        <w:pStyle w:val="ConsPlusTitle"/>
        <w:jc w:val="center"/>
      </w:pPr>
      <w:r>
        <w:t>учитель-логопед, учитель-дефектолог, педагог-психолог,</w:t>
      </w:r>
    </w:p>
    <w:p w14:paraId="53ED00A0" w14:textId="77777777" w:rsidR="007C25CC" w:rsidRDefault="007C25CC">
      <w:pPr>
        <w:pStyle w:val="ConsPlusTitle"/>
        <w:jc w:val="center"/>
      </w:pPr>
      <w:r>
        <w:t>социальный педагог, педагог дополнительного</w:t>
      </w:r>
    </w:p>
    <w:p w14:paraId="463DE8A5" w14:textId="77777777" w:rsidR="007C25CC" w:rsidRDefault="007C25CC">
      <w:pPr>
        <w:pStyle w:val="ConsPlusTitle"/>
        <w:jc w:val="center"/>
      </w:pPr>
      <w:r>
        <w:t>образования, тьютор)</w:t>
      </w:r>
    </w:p>
    <w:p w14:paraId="5012D8B5" w14:textId="77777777" w:rsidR="007C25CC" w:rsidRDefault="007C25CC">
      <w:pPr>
        <w:pStyle w:val="ConsPlusNormal"/>
        <w:jc w:val="center"/>
      </w:pPr>
      <w:r>
        <w:t xml:space="preserve">(в ред. </w:t>
      </w:r>
      <w:hyperlink r:id="rId73" w:history="1">
        <w:r>
          <w:rPr>
            <w:color w:val="0000FF"/>
          </w:rPr>
          <w:t>постановления</w:t>
        </w:r>
      </w:hyperlink>
      <w:r>
        <w:t xml:space="preserve"> Правительства Белгородской области</w:t>
      </w:r>
    </w:p>
    <w:p w14:paraId="7E107EA1" w14:textId="77777777" w:rsidR="007C25CC" w:rsidRDefault="007C25CC">
      <w:pPr>
        <w:pStyle w:val="ConsPlusNormal"/>
        <w:jc w:val="center"/>
      </w:pPr>
      <w:r>
        <w:t>от 25.02.2019 N 88-пп)</w:t>
      </w:r>
    </w:p>
    <w:p w14:paraId="59D6CF63" w14:textId="77777777" w:rsidR="007C25CC" w:rsidRDefault="007C25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288"/>
        <w:gridCol w:w="2074"/>
        <w:gridCol w:w="3034"/>
      </w:tblGrid>
      <w:tr w:rsidR="007C25CC" w14:paraId="23CC3AF8" w14:textId="77777777">
        <w:tc>
          <w:tcPr>
            <w:tcW w:w="604" w:type="dxa"/>
          </w:tcPr>
          <w:p w14:paraId="20DEEE32" w14:textId="77777777" w:rsidR="007C25CC" w:rsidRDefault="007C25CC">
            <w:pPr>
              <w:pStyle w:val="ConsPlusNormal"/>
              <w:jc w:val="center"/>
            </w:pPr>
            <w:r>
              <w:t>N п/п</w:t>
            </w:r>
          </w:p>
        </w:tc>
        <w:tc>
          <w:tcPr>
            <w:tcW w:w="3288" w:type="dxa"/>
          </w:tcPr>
          <w:p w14:paraId="2364B6DA" w14:textId="77777777" w:rsidR="007C25CC" w:rsidRDefault="007C25CC">
            <w:pPr>
              <w:pStyle w:val="ConsPlusNormal"/>
              <w:jc w:val="center"/>
            </w:pPr>
            <w:r>
              <w:t>Показатели</w:t>
            </w:r>
          </w:p>
        </w:tc>
        <w:tc>
          <w:tcPr>
            <w:tcW w:w="2074" w:type="dxa"/>
          </w:tcPr>
          <w:p w14:paraId="69C795FF" w14:textId="77777777" w:rsidR="007C25CC" w:rsidRDefault="007C25CC">
            <w:pPr>
              <w:pStyle w:val="ConsPlusNormal"/>
              <w:jc w:val="center"/>
            </w:pPr>
            <w:r>
              <w:t>Должность</w:t>
            </w:r>
          </w:p>
        </w:tc>
        <w:tc>
          <w:tcPr>
            <w:tcW w:w="3034" w:type="dxa"/>
          </w:tcPr>
          <w:p w14:paraId="28D23872" w14:textId="77777777" w:rsidR="007C25CC" w:rsidRDefault="007C25CC">
            <w:pPr>
              <w:pStyle w:val="ConsPlusNormal"/>
              <w:jc w:val="center"/>
            </w:pPr>
            <w:r>
              <w:t>Примечание</w:t>
            </w:r>
          </w:p>
        </w:tc>
      </w:tr>
      <w:tr w:rsidR="007C25CC" w14:paraId="0B36A5D8" w14:textId="77777777">
        <w:tc>
          <w:tcPr>
            <w:tcW w:w="9000" w:type="dxa"/>
            <w:gridSpan w:val="4"/>
          </w:tcPr>
          <w:p w14:paraId="6CFEEF7E" w14:textId="77777777" w:rsidR="007C25CC" w:rsidRDefault="007C25CC">
            <w:pPr>
              <w:pStyle w:val="ConsPlusNormal"/>
              <w:jc w:val="center"/>
              <w:outlineLvl w:val="4"/>
            </w:pPr>
            <w:r>
              <w:lastRenderedPageBreak/>
              <w:t>I. Общие показатели</w:t>
            </w:r>
          </w:p>
        </w:tc>
      </w:tr>
      <w:tr w:rsidR="007C25CC" w14:paraId="4DC80497" w14:textId="77777777">
        <w:tc>
          <w:tcPr>
            <w:tcW w:w="604" w:type="dxa"/>
          </w:tcPr>
          <w:p w14:paraId="4A8506B1" w14:textId="77777777" w:rsidR="007C25CC" w:rsidRDefault="007C25CC">
            <w:pPr>
              <w:pStyle w:val="ConsPlusNormal"/>
              <w:jc w:val="center"/>
            </w:pPr>
            <w:r>
              <w:t>1.1.</w:t>
            </w:r>
          </w:p>
        </w:tc>
        <w:tc>
          <w:tcPr>
            <w:tcW w:w="3288" w:type="dxa"/>
          </w:tcPr>
          <w:p w14:paraId="6C5E891E" w14:textId="77777777" w:rsidR="007C25CC" w:rsidRDefault="007C25CC">
            <w:pPr>
              <w:pStyle w:val="ConsPlusNormal"/>
            </w:pPr>
            <w:r>
              <w:t>Создание развивающей предметно-пространственной среды в соответствии с ФГОС ДО, реализуемыми образовательными программами</w:t>
            </w:r>
          </w:p>
        </w:tc>
        <w:tc>
          <w:tcPr>
            <w:tcW w:w="2074" w:type="dxa"/>
          </w:tcPr>
          <w:p w14:paraId="01BF356B" w14:textId="77777777" w:rsidR="007C25CC" w:rsidRDefault="007C25CC">
            <w:pPr>
              <w:pStyle w:val="ConsPlusNormal"/>
              <w:jc w:val="center"/>
            </w:pPr>
            <w:r>
              <w:t>все, относящиеся к педагогическому персоналу</w:t>
            </w:r>
          </w:p>
        </w:tc>
        <w:tc>
          <w:tcPr>
            <w:tcW w:w="3034" w:type="dxa"/>
          </w:tcPr>
          <w:p w14:paraId="1F71048B" w14:textId="77777777" w:rsidR="007C25CC" w:rsidRDefault="007C25CC">
            <w:pPr>
              <w:pStyle w:val="ConsPlusNormal"/>
            </w:pPr>
          </w:p>
        </w:tc>
      </w:tr>
      <w:tr w:rsidR="007C25CC" w14:paraId="31A12ACA" w14:textId="77777777">
        <w:tc>
          <w:tcPr>
            <w:tcW w:w="604" w:type="dxa"/>
          </w:tcPr>
          <w:p w14:paraId="0D64F943" w14:textId="77777777" w:rsidR="007C25CC" w:rsidRDefault="007C25CC">
            <w:pPr>
              <w:pStyle w:val="ConsPlusNormal"/>
              <w:jc w:val="center"/>
            </w:pPr>
            <w:r>
              <w:t>1.2.</w:t>
            </w:r>
          </w:p>
        </w:tc>
        <w:tc>
          <w:tcPr>
            <w:tcW w:w="3288" w:type="dxa"/>
          </w:tcPr>
          <w:p w14:paraId="75BB4219" w14:textId="77777777" w:rsidR="007C25CC" w:rsidRDefault="007C25CC">
            <w:pPr>
              <w:pStyle w:val="ConsPlusNormal"/>
            </w:pPr>
            <w:r>
              <w:t>Качественное и своевременное выполнение мероприятий годового плана работы ДОО, ведение установленной документации</w:t>
            </w:r>
          </w:p>
        </w:tc>
        <w:tc>
          <w:tcPr>
            <w:tcW w:w="2074" w:type="dxa"/>
          </w:tcPr>
          <w:p w14:paraId="2BE3B337" w14:textId="77777777" w:rsidR="007C25CC" w:rsidRDefault="007C25CC">
            <w:pPr>
              <w:pStyle w:val="ConsPlusNormal"/>
              <w:jc w:val="center"/>
            </w:pPr>
            <w:r>
              <w:t>все, относящиеся к педагогическому персоналу</w:t>
            </w:r>
          </w:p>
        </w:tc>
        <w:tc>
          <w:tcPr>
            <w:tcW w:w="3034" w:type="dxa"/>
          </w:tcPr>
          <w:p w14:paraId="595F21D1" w14:textId="77777777" w:rsidR="007C25CC" w:rsidRDefault="007C25CC">
            <w:pPr>
              <w:pStyle w:val="ConsPlusNormal"/>
            </w:pPr>
          </w:p>
        </w:tc>
      </w:tr>
      <w:tr w:rsidR="007C25CC" w14:paraId="4EB3878E" w14:textId="77777777">
        <w:tc>
          <w:tcPr>
            <w:tcW w:w="604" w:type="dxa"/>
          </w:tcPr>
          <w:p w14:paraId="0EF35563" w14:textId="77777777" w:rsidR="007C25CC" w:rsidRDefault="007C25CC">
            <w:pPr>
              <w:pStyle w:val="ConsPlusNormal"/>
              <w:jc w:val="center"/>
            </w:pPr>
            <w:r>
              <w:t>1.3.</w:t>
            </w:r>
          </w:p>
        </w:tc>
        <w:tc>
          <w:tcPr>
            <w:tcW w:w="3288" w:type="dxa"/>
          </w:tcPr>
          <w:p w14:paraId="281F6DD0" w14:textId="77777777" w:rsidR="007C25CC" w:rsidRDefault="007C25CC">
            <w:pPr>
              <w:pStyle w:val="ConsPlusNormal"/>
            </w:pPr>
            <w:r>
              <w:t>Уровень удовлетворенности родителей воспитанников качеством образовательной услуги</w:t>
            </w:r>
          </w:p>
        </w:tc>
        <w:tc>
          <w:tcPr>
            <w:tcW w:w="2074" w:type="dxa"/>
          </w:tcPr>
          <w:p w14:paraId="58C49CE7" w14:textId="77777777" w:rsidR="007C25CC" w:rsidRDefault="007C25CC">
            <w:pPr>
              <w:pStyle w:val="ConsPlusNormal"/>
              <w:jc w:val="center"/>
            </w:pPr>
            <w:r>
              <w:t>все, относящиеся к педагогическому персоналу</w:t>
            </w:r>
          </w:p>
        </w:tc>
        <w:tc>
          <w:tcPr>
            <w:tcW w:w="3034" w:type="dxa"/>
          </w:tcPr>
          <w:p w14:paraId="09C429AE" w14:textId="77777777" w:rsidR="007C25CC" w:rsidRDefault="007C25CC">
            <w:pPr>
              <w:pStyle w:val="ConsPlusNormal"/>
            </w:pPr>
            <w:r>
              <w:t>результаты мониторинга (анкетирования, социологического опроса), наличие позитивных отзывов;</w:t>
            </w:r>
          </w:p>
          <w:p w14:paraId="457FB0EF" w14:textId="77777777" w:rsidR="007C25CC" w:rsidRDefault="007C25CC">
            <w:pPr>
              <w:pStyle w:val="ConsPlusNormal"/>
            </w:pPr>
            <w:r>
              <w:t>баллы не выставляются при наличии обоснованной жалобы)</w:t>
            </w:r>
          </w:p>
        </w:tc>
      </w:tr>
      <w:tr w:rsidR="007C25CC" w14:paraId="4AE6573F" w14:textId="77777777">
        <w:tc>
          <w:tcPr>
            <w:tcW w:w="604" w:type="dxa"/>
          </w:tcPr>
          <w:p w14:paraId="58643E68" w14:textId="77777777" w:rsidR="007C25CC" w:rsidRDefault="007C25CC">
            <w:pPr>
              <w:pStyle w:val="ConsPlusNormal"/>
              <w:jc w:val="center"/>
            </w:pPr>
            <w:r>
              <w:t>1.4.</w:t>
            </w:r>
          </w:p>
        </w:tc>
        <w:tc>
          <w:tcPr>
            <w:tcW w:w="3288" w:type="dxa"/>
          </w:tcPr>
          <w:p w14:paraId="18BB043C" w14:textId="77777777" w:rsidR="007C25CC" w:rsidRDefault="007C25CC">
            <w:pPr>
              <w:pStyle w:val="ConsPlusNormal"/>
            </w:pPr>
            <w:r>
              <w:t>Руководство городским (районным) методическим объединением</w:t>
            </w:r>
          </w:p>
        </w:tc>
        <w:tc>
          <w:tcPr>
            <w:tcW w:w="2074" w:type="dxa"/>
          </w:tcPr>
          <w:p w14:paraId="599E2D37" w14:textId="77777777" w:rsidR="007C25CC" w:rsidRDefault="007C25CC">
            <w:pPr>
              <w:pStyle w:val="ConsPlusNormal"/>
              <w:jc w:val="center"/>
            </w:pPr>
            <w:r>
              <w:t>все, относящиеся к педагогическому персоналу</w:t>
            </w:r>
          </w:p>
        </w:tc>
        <w:tc>
          <w:tcPr>
            <w:tcW w:w="3034" w:type="dxa"/>
          </w:tcPr>
          <w:p w14:paraId="24397265" w14:textId="77777777" w:rsidR="007C25CC" w:rsidRDefault="007C25CC">
            <w:pPr>
              <w:pStyle w:val="ConsPlusNormal"/>
            </w:pPr>
          </w:p>
        </w:tc>
      </w:tr>
      <w:tr w:rsidR="007C25CC" w14:paraId="72598C51" w14:textId="77777777">
        <w:tc>
          <w:tcPr>
            <w:tcW w:w="604" w:type="dxa"/>
          </w:tcPr>
          <w:p w14:paraId="01ADDB77" w14:textId="77777777" w:rsidR="007C25CC" w:rsidRDefault="007C25CC">
            <w:pPr>
              <w:pStyle w:val="ConsPlusNormal"/>
              <w:jc w:val="center"/>
            </w:pPr>
            <w:r>
              <w:t>1.5.</w:t>
            </w:r>
          </w:p>
        </w:tc>
        <w:tc>
          <w:tcPr>
            <w:tcW w:w="3288" w:type="dxa"/>
          </w:tcPr>
          <w:p w14:paraId="05C913F7" w14:textId="77777777" w:rsidR="007C25CC" w:rsidRDefault="007C25CC">
            <w:pPr>
              <w:pStyle w:val="ConsPlusNormal"/>
            </w:pPr>
            <w:r>
              <w:t>Участие в инновационной деятельности</w:t>
            </w:r>
          </w:p>
        </w:tc>
        <w:tc>
          <w:tcPr>
            <w:tcW w:w="2074" w:type="dxa"/>
          </w:tcPr>
          <w:p w14:paraId="0E0F92E6" w14:textId="77777777" w:rsidR="007C25CC" w:rsidRDefault="007C25CC">
            <w:pPr>
              <w:pStyle w:val="ConsPlusNormal"/>
              <w:jc w:val="center"/>
            </w:pPr>
            <w:r>
              <w:t>все, относящиеся к педагогическому персоналу</w:t>
            </w:r>
          </w:p>
        </w:tc>
        <w:tc>
          <w:tcPr>
            <w:tcW w:w="3034" w:type="dxa"/>
          </w:tcPr>
          <w:p w14:paraId="06833374" w14:textId="77777777" w:rsidR="007C25CC" w:rsidRDefault="007C25CC">
            <w:pPr>
              <w:pStyle w:val="ConsPlusNormal"/>
            </w:pPr>
            <w:r>
              <w:t>участие в федеральной экспериментальной или региональной инновационной площадке</w:t>
            </w:r>
          </w:p>
        </w:tc>
      </w:tr>
      <w:tr w:rsidR="007C25CC" w14:paraId="67060556" w14:textId="77777777">
        <w:tc>
          <w:tcPr>
            <w:tcW w:w="604" w:type="dxa"/>
          </w:tcPr>
          <w:p w14:paraId="7068F732" w14:textId="77777777" w:rsidR="007C25CC" w:rsidRDefault="007C25CC">
            <w:pPr>
              <w:pStyle w:val="ConsPlusNormal"/>
              <w:jc w:val="center"/>
            </w:pPr>
            <w:r>
              <w:t>1.6.</w:t>
            </w:r>
          </w:p>
        </w:tc>
        <w:tc>
          <w:tcPr>
            <w:tcW w:w="3288" w:type="dxa"/>
          </w:tcPr>
          <w:p w14:paraId="05E033D3" w14:textId="77777777" w:rsidR="007C25CC" w:rsidRDefault="007C25CC">
            <w:pPr>
              <w:pStyle w:val="ConsPlusNormal"/>
            </w:pPr>
            <w:r>
              <w:t>Наличие собственных авторских технологий, программ, обобщенного АПО</w:t>
            </w:r>
          </w:p>
        </w:tc>
        <w:tc>
          <w:tcPr>
            <w:tcW w:w="2074" w:type="dxa"/>
          </w:tcPr>
          <w:p w14:paraId="0530E678" w14:textId="77777777" w:rsidR="007C25CC" w:rsidRDefault="007C25CC">
            <w:pPr>
              <w:pStyle w:val="ConsPlusNormal"/>
              <w:jc w:val="center"/>
            </w:pPr>
            <w:r>
              <w:t>все, относящиеся к педагогическому персоналу</w:t>
            </w:r>
          </w:p>
        </w:tc>
        <w:tc>
          <w:tcPr>
            <w:tcW w:w="3034" w:type="dxa"/>
          </w:tcPr>
          <w:p w14:paraId="400641A4" w14:textId="77777777" w:rsidR="007C25CC" w:rsidRDefault="007C25CC">
            <w:pPr>
              <w:pStyle w:val="ConsPlusNormal"/>
            </w:pPr>
            <w:r>
              <w:t>дифференцированно (муниципальный, региональный, федеральный уровень);</w:t>
            </w:r>
          </w:p>
          <w:p w14:paraId="4B110552" w14:textId="77777777" w:rsidR="007C25CC" w:rsidRDefault="007C25CC">
            <w:pPr>
              <w:pStyle w:val="ConsPlusNormal"/>
            </w:pPr>
            <w:r>
              <w:t>разработанные в межаттестационный период - 5 лет</w:t>
            </w:r>
          </w:p>
        </w:tc>
      </w:tr>
      <w:tr w:rsidR="007C25CC" w14:paraId="5507F231" w14:textId="77777777">
        <w:tc>
          <w:tcPr>
            <w:tcW w:w="604" w:type="dxa"/>
          </w:tcPr>
          <w:p w14:paraId="6D079951" w14:textId="77777777" w:rsidR="007C25CC" w:rsidRDefault="007C25CC">
            <w:pPr>
              <w:pStyle w:val="ConsPlusNormal"/>
              <w:jc w:val="center"/>
            </w:pPr>
            <w:r>
              <w:t>1.7.</w:t>
            </w:r>
          </w:p>
        </w:tc>
        <w:tc>
          <w:tcPr>
            <w:tcW w:w="3288" w:type="dxa"/>
          </w:tcPr>
          <w:p w14:paraId="5791B9E7" w14:textId="77777777" w:rsidR="007C25CC" w:rsidRDefault="007C25CC">
            <w:pPr>
              <w:pStyle w:val="ConsPlusNormal"/>
            </w:pPr>
            <w:r>
              <w:t>Презентация собственного АПО в открытых формах</w:t>
            </w:r>
          </w:p>
        </w:tc>
        <w:tc>
          <w:tcPr>
            <w:tcW w:w="2074" w:type="dxa"/>
          </w:tcPr>
          <w:p w14:paraId="0C95A7F7" w14:textId="77777777" w:rsidR="007C25CC" w:rsidRDefault="007C25CC">
            <w:pPr>
              <w:pStyle w:val="ConsPlusNormal"/>
              <w:jc w:val="center"/>
            </w:pPr>
            <w:r>
              <w:t>все, относящиеся к педагогическому персоналу</w:t>
            </w:r>
          </w:p>
        </w:tc>
        <w:tc>
          <w:tcPr>
            <w:tcW w:w="3034" w:type="dxa"/>
          </w:tcPr>
          <w:p w14:paraId="6459686C" w14:textId="77777777" w:rsidR="007C25CC" w:rsidRDefault="007C25CC">
            <w:pPr>
              <w:pStyle w:val="ConsPlusNormal"/>
            </w:pPr>
            <w:r>
              <w:t>публичное выступление (мастер-класс, конференция, средства массовой информации и др.)</w:t>
            </w:r>
          </w:p>
        </w:tc>
      </w:tr>
      <w:tr w:rsidR="007C25CC" w14:paraId="419BFC3E" w14:textId="77777777">
        <w:tc>
          <w:tcPr>
            <w:tcW w:w="604" w:type="dxa"/>
          </w:tcPr>
          <w:p w14:paraId="2CE31E6A" w14:textId="77777777" w:rsidR="007C25CC" w:rsidRDefault="007C25CC">
            <w:pPr>
              <w:pStyle w:val="ConsPlusNormal"/>
              <w:jc w:val="center"/>
            </w:pPr>
            <w:r>
              <w:t>1.8.</w:t>
            </w:r>
          </w:p>
        </w:tc>
        <w:tc>
          <w:tcPr>
            <w:tcW w:w="3288" w:type="dxa"/>
          </w:tcPr>
          <w:p w14:paraId="20128F78" w14:textId="77777777" w:rsidR="007C25CC" w:rsidRDefault="007C25CC">
            <w:pPr>
              <w:pStyle w:val="ConsPlusNormal"/>
            </w:pPr>
            <w:r>
              <w:t>Участие в разработке и реализации проектов по направлениям профессиональной деятельности</w:t>
            </w:r>
          </w:p>
        </w:tc>
        <w:tc>
          <w:tcPr>
            <w:tcW w:w="2074" w:type="dxa"/>
          </w:tcPr>
          <w:p w14:paraId="0316A299" w14:textId="77777777" w:rsidR="007C25CC" w:rsidRDefault="007C25CC">
            <w:pPr>
              <w:pStyle w:val="ConsPlusNormal"/>
              <w:jc w:val="center"/>
            </w:pPr>
            <w:r>
              <w:t>все, относящиеся к педагогическому персоналу</w:t>
            </w:r>
          </w:p>
        </w:tc>
        <w:tc>
          <w:tcPr>
            <w:tcW w:w="3034" w:type="dxa"/>
          </w:tcPr>
          <w:p w14:paraId="16687D4F" w14:textId="77777777" w:rsidR="007C25CC" w:rsidRDefault="007C25CC">
            <w:pPr>
              <w:pStyle w:val="ConsPlusNormal"/>
            </w:pPr>
            <w:r>
              <w:t>дифференцированно (федеральный, региональный, муниципальный уровень, уровень ДОО)</w:t>
            </w:r>
          </w:p>
        </w:tc>
      </w:tr>
      <w:tr w:rsidR="007C25CC" w14:paraId="021F07A1" w14:textId="77777777">
        <w:tc>
          <w:tcPr>
            <w:tcW w:w="604" w:type="dxa"/>
          </w:tcPr>
          <w:p w14:paraId="1828BE60" w14:textId="77777777" w:rsidR="007C25CC" w:rsidRDefault="007C25CC">
            <w:pPr>
              <w:pStyle w:val="ConsPlusNormal"/>
              <w:jc w:val="center"/>
            </w:pPr>
            <w:r>
              <w:t>1.9.</w:t>
            </w:r>
          </w:p>
        </w:tc>
        <w:tc>
          <w:tcPr>
            <w:tcW w:w="3288" w:type="dxa"/>
          </w:tcPr>
          <w:p w14:paraId="6E1C3945" w14:textId="77777777" w:rsidR="007C25CC" w:rsidRDefault="007C25CC">
            <w:pPr>
              <w:pStyle w:val="ConsPlusNormal"/>
            </w:pPr>
            <w:r>
              <w:t>Профессиональная экспертная деятельность на уровне ДОО, муниципальном, областном уровне</w:t>
            </w:r>
          </w:p>
        </w:tc>
        <w:tc>
          <w:tcPr>
            <w:tcW w:w="2074" w:type="dxa"/>
          </w:tcPr>
          <w:p w14:paraId="4BCE0872" w14:textId="77777777" w:rsidR="007C25CC" w:rsidRDefault="007C25CC">
            <w:pPr>
              <w:pStyle w:val="ConsPlusNormal"/>
              <w:jc w:val="center"/>
            </w:pPr>
            <w:r>
              <w:t>все, относящиеся к педагогическому персоналу</w:t>
            </w:r>
          </w:p>
        </w:tc>
        <w:tc>
          <w:tcPr>
            <w:tcW w:w="3034" w:type="dxa"/>
          </w:tcPr>
          <w:p w14:paraId="3A26EB56" w14:textId="77777777" w:rsidR="007C25CC" w:rsidRDefault="007C25CC">
            <w:pPr>
              <w:pStyle w:val="ConsPlusNormal"/>
            </w:pPr>
            <w:r>
              <w:t>член комиссий по аттестации педагогов, ПМПК, ПМП к ДОО, жюри конкурсов, творческих, рабочих групп</w:t>
            </w:r>
          </w:p>
        </w:tc>
      </w:tr>
      <w:tr w:rsidR="007C25CC" w14:paraId="0FB86D51" w14:textId="77777777">
        <w:tc>
          <w:tcPr>
            <w:tcW w:w="604" w:type="dxa"/>
          </w:tcPr>
          <w:p w14:paraId="7B74669A" w14:textId="77777777" w:rsidR="007C25CC" w:rsidRDefault="007C25CC">
            <w:pPr>
              <w:pStyle w:val="ConsPlusNormal"/>
              <w:jc w:val="center"/>
            </w:pPr>
            <w:r>
              <w:lastRenderedPageBreak/>
              <w:t>1.10.</w:t>
            </w:r>
          </w:p>
        </w:tc>
        <w:tc>
          <w:tcPr>
            <w:tcW w:w="3288" w:type="dxa"/>
          </w:tcPr>
          <w:p w14:paraId="3B912E37" w14:textId="77777777" w:rsidR="007C25CC" w:rsidRDefault="007C25CC">
            <w:pPr>
              <w:pStyle w:val="ConsPlusNormal"/>
            </w:pPr>
            <w:r>
              <w:t>Наличие звания победителя регионального конкурса "Детский сад года"</w:t>
            </w:r>
          </w:p>
        </w:tc>
        <w:tc>
          <w:tcPr>
            <w:tcW w:w="2074" w:type="dxa"/>
          </w:tcPr>
          <w:p w14:paraId="4BA6BFBC" w14:textId="77777777" w:rsidR="007C25CC" w:rsidRDefault="007C25CC">
            <w:pPr>
              <w:pStyle w:val="ConsPlusNormal"/>
              <w:jc w:val="center"/>
            </w:pPr>
            <w:r>
              <w:t>все, относящиеся к педагогическому персоналу</w:t>
            </w:r>
          </w:p>
        </w:tc>
        <w:tc>
          <w:tcPr>
            <w:tcW w:w="3034" w:type="dxa"/>
          </w:tcPr>
          <w:p w14:paraId="57165B46" w14:textId="77777777" w:rsidR="007C25CC" w:rsidRDefault="007C25CC">
            <w:pPr>
              <w:pStyle w:val="ConsPlusNormal"/>
            </w:pPr>
          </w:p>
        </w:tc>
      </w:tr>
      <w:tr w:rsidR="007C25CC" w14:paraId="73A59FE7" w14:textId="77777777">
        <w:tc>
          <w:tcPr>
            <w:tcW w:w="604" w:type="dxa"/>
          </w:tcPr>
          <w:p w14:paraId="31466A95" w14:textId="77777777" w:rsidR="007C25CC" w:rsidRDefault="007C25CC">
            <w:pPr>
              <w:pStyle w:val="ConsPlusNormal"/>
              <w:jc w:val="center"/>
            </w:pPr>
            <w:r>
              <w:t>1.11.</w:t>
            </w:r>
          </w:p>
        </w:tc>
        <w:tc>
          <w:tcPr>
            <w:tcW w:w="3288" w:type="dxa"/>
          </w:tcPr>
          <w:p w14:paraId="7573ABC5" w14:textId="77777777" w:rsidR="007C25CC" w:rsidRDefault="007C25CC">
            <w:pPr>
              <w:pStyle w:val="ConsPlusNormal"/>
            </w:pPr>
            <w:r>
              <w:t>Наличие звания победителя конкурса "Воспитатель года"</w:t>
            </w:r>
          </w:p>
        </w:tc>
        <w:tc>
          <w:tcPr>
            <w:tcW w:w="2074" w:type="dxa"/>
          </w:tcPr>
          <w:p w14:paraId="71919601" w14:textId="77777777" w:rsidR="007C25CC" w:rsidRDefault="007C25CC">
            <w:pPr>
              <w:pStyle w:val="ConsPlusNormal"/>
              <w:jc w:val="center"/>
            </w:pPr>
            <w:r>
              <w:t>все, относящиеся к педагогическому персоналу</w:t>
            </w:r>
          </w:p>
        </w:tc>
        <w:tc>
          <w:tcPr>
            <w:tcW w:w="3034" w:type="dxa"/>
          </w:tcPr>
          <w:p w14:paraId="7934A4DD" w14:textId="77777777" w:rsidR="007C25CC" w:rsidRDefault="007C25CC">
            <w:pPr>
              <w:pStyle w:val="ConsPlusNormal"/>
            </w:pPr>
            <w:r>
              <w:t>дифференцированно (федеральный (в том числе звание призер, лауреат), региональный, муниципальный уровень)</w:t>
            </w:r>
          </w:p>
        </w:tc>
      </w:tr>
      <w:tr w:rsidR="007C25CC" w14:paraId="11A85581" w14:textId="77777777">
        <w:tc>
          <w:tcPr>
            <w:tcW w:w="604" w:type="dxa"/>
          </w:tcPr>
          <w:p w14:paraId="33F4573B" w14:textId="77777777" w:rsidR="007C25CC" w:rsidRDefault="007C25CC">
            <w:pPr>
              <w:pStyle w:val="ConsPlusNormal"/>
              <w:jc w:val="center"/>
            </w:pPr>
            <w:r>
              <w:t>1.12.</w:t>
            </w:r>
          </w:p>
        </w:tc>
        <w:tc>
          <w:tcPr>
            <w:tcW w:w="3288" w:type="dxa"/>
          </w:tcPr>
          <w:p w14:paraId="3FC34514" w14:textId="77777777" w:rsidR="007C25CC" w:rsidRDefault="007C25CC">
            <w:pPr>
              <w:pStyle w:val="ConsPlusNormal"/>
            </w:pPr>
            <w:r>
              <w:t>Внедрение современных форм сотрудничества с семьями воспитанников</w:t>
            </w:r>
          </w:p>
        </w:tc>
        <w:tc>
          <w:tcPr>
            <w:tcW w:w="2074" w:type="dxa"/>
          </w:tcPr>
          <w:p w14:paraId="413DF784" w14:textId="77777777" w:rsidR="007C25CC" w:rsidRDefault="007C25CC">
            <w:pPr>
              <w:pStyle w:val="ConsPlusNormal"/>
              <w:jc w:val="center"/>
            </w:pPr>
            <w:r>
              <w:t>все, относящиеся к педагогическому персоналу</w:t>
            </w:r>
          </w:p>
        </w:tc>
        <w:tc>
          <w:tcPr>
            <w:tcW w:w="3034" w:type="dxa"/>
          </w:tcPr>
          <w:p w14:paraId="014D6856" w14:textId="77777777" w:rsidR="007C25CC" w:rsidRDefault="007C25CC">
            <w:pPr>
              <w:pStyle w:val="ConsPlusNormal"/>
            </w:pPr>
            <w:r>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w:t>
            </w:r>
          </w:p>
        </w:tc>
      </w:tr>
      <w:tr w:rsidR="007C25CC" w14:paraId="696BBF57" w14:textId="77777777">
        <w:tc>
          <w:tcPr>
            <w:tcW w:w="604" w:type="dxa"/>
          </w:tcPr>
          <w:p w14:paraId="01E4FA6E" w14:textId="77777777" w:rsidR="007C25CC" w:rsidRDefault="007C25CC">
            <w:pPr>
              <w:pStyle w:val="ConsPlusNormal"/>
              <w:jc w:val="center"/>
            </w:pPr>
            <w:r>
              <w:t>1.13.</w:t>
            </w:r>
          </w:p>
        </w:tc>
        <w:tc>
          <w:tcPr>
            <w:tcW w:w="3288" w:type="dxa"/>
          </w:tcPr>
          <w:p w14:paraId="4867EE4B" w14:textId="77777777" w:rsidR="007C25CC" w:rsidRDefault="007C25CC">
            <w:pPr>
              <w:pStyle w:val="ConsPlusNormal"/>
            </w:pPr>
            <w:r>
              <w:t>Качественная работа по дошкольному образованию, развитию неорганизованных детей</w:t>
            </w:r>
          </w:p>
        </w:tc>
        <w:tc>
          <w:tcPr>
            <w:tcW w:w="2074" w:type="dxa"/>
          </w:tcPr>
          <w:p w14:paraId="562D8867" w14:textId="77777777" w:rsidR="007C25CC" w:rsidRDefault="007C25CC">
            <w:pPr>
              <w:pStyle w:val="ConsPlusNormal"/>
              <w:jc w:val="center"/>
            </w:pPr>
            <w:r>
              <w:t>все, относящиеся к педагогическому персоналу</w:t>
            </w:r>
          </w:p>
        </w:tc>
        <w:tc>
          <w:tcPr>
            <w:tcW w:w="3034" w:type="dxa"/>
          </w:tcPr>
          <w:p w14:paraId="2BD6C5B7" w14:textId="77777777" w:rsidR="007C25CC" w:rsidRDefault="007C25CC">
            <w:pPr>
              <w:pStyle w:val="ConsPlusNormal"/>
            </w:pPr>
            <w:r>
              <w:t>работа в ГКП, Центрах игровой поддержки, лекотеках и др.</w:t>
            </w:r>
          </w:p>
        </w:tc>
      </w:tr>
      <w:tr w:rsidR="007C25CC" w14:paraId="543AE1DB" w14:textId="77777777">
        <w:tc>
          <w:tcPr>
            <w:tcW w:w="604" w:type="dxa"/>
          </w:tcPr>
          <w:p w14:paraId="65985FD8" w14:textId="77777777" w:rsidR="007C25CC" w:rsidRDefault="007C25CC">
            <w:pPr>
              <w:pStyle w:val="ConsPlusNormal"/>
              <w:jc w:val="center"/>
            </w:pPr>
            <w:r>
              <w:t>1.14.</w:t>
            </w:r>
          </w:p>
        </w:tc>
        <w:tc>
          <w:tcPr>
            <w:tcW w:w="3288" w:type="dxa"/>
          </w:tcPr>
          <w:p w14:paraId="21A1C93F" w14:textId="77777777" w:rsidR="007C25CC" w:rsidRDefault="007C25CC">
            <w:pPr>
              <w:pStyle w:val="ConsPlusNormal"/>
            </w:pPr>
            <w: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2074" w:type="dxa"/>
          </w:tcPr>
          <w:p w14:paraId="56B23F51" w14:textId="77777777" w:rsidR="007C25CC" w:rsidRDefault="007C25CC">
            <w:pPr>
              <w:pStyle w:val="ConsPlusNormal"/>
              <w:jc w:val="center"/>
            </w:pPr>
            <w:r>
              <w:t>все, относящиеся к педагогическому персоналу</w:t>
            </w:r>
          </w:p>
        </w:tc>
        <w:tc>
          <w:tcPr>
            <w:tcW w:w="3034" w:type="dxa"/>
          </w:tcPr>
          <w:p w14:paraId="0F33E091" w14:textId="77777777" w:rsidR="007C25CC" w:rsidRDefault="007C25CC">
            <w:pPr>
              <w:pStyle w:val="ConsPlusNormal"/>
            </w:pPr>
            <w:r>
              <w:t>работа в консультационных Центрах, охват семей</w:t>
            </w:r>
          </w:p>
        </w:tc>
      </w:tr>
      <w:tr w:rsidR="007C25CC" w14:paraId="6DC22F80" w14:textId="77777777">
        <w:tc>
          <w:tcPr>
            <w:tcW w:w="604" w:type="dxa"/>
          </w:tcPr>
          <w:p w14:paraId="71F77DD3" w14:textId="77777777" w:rsidR="007C25CC" w:rsidRDefault="007C25CC">
            <w:pPr>
              <w:pStyle w:val="ConsPlusNormal"/>
              <w:jc w:val="center"/>
            </w:pPr>
            <w:r>
              <w:t>1.15.</w:t>
            </w:r>
          </w:p>
        </w:tc>
        <w:tc>
          <w:tcPr>
            <w:tcW w:w="3288" w:type="dxa"/>
          </w:tcPr>
          <w:p w14:paraId="3EA2FDBD" w14:textId="77777777" w:rsidR="007C25CC" w:rsidRDefault="007C25CC">
            <w:pPr>
              <w:pStyle w:val="ConsPlusNormal"/>
            </w:pPr>
            <w:r>
              <w:t>Активное участие в общественно значимой деятельности</w:t>
            </w:r>
          </w:p>
        </w:tc>
        <w:tc>
          <w:tcPr>
            <w:tcW w:w="2074" w:type="dxa"/>
          </w:tcPr>
          <w:p w14:paraId="0DED1FB1" w14:textId="77777777" w:rsidR="007C25CC" w:rsidRDefault="007C25CC">
            <w:pPr>
              <w:pStyle w:val="ConsPlusNormal"/>
              <w:jc w:val="center"/>
            </w:pPr>
            <w:r>
              <w:t>все, относящиеся к педагогическому персоналу</w:t>
            </w:r>
          </w:p>
        </w:tc>
        <w:tc>
          <w:tcPr>
            <w:tcW w:w="3034" w:type="dxa"/>
          </w:tcPr>
          <w:p w14:paraId="5CE58F95" w14:textId="77777777" w:rsidR="007C25CC" w:rsidRDefault="007C25CC">
            <w:pPr>
              <w:pStyle w:val="ConsPlusNormal"/>
            </w:pPr>
            <w:r>
              <w:t>взаимозаменяемость в связи с производственной необходимостью, участие в утренниках, культурно-образовательных, общественных мероприятиях, эффективная работа с семьями воспитанников и др.</w:t>
            </w:r>
          </w:p>
        </w:tc>
      </w:tr>
      <w:tr w:rsidR="007C25CC" w14:paraId="48594E86" w14:textId="77777777">
        <w:tc>
          <w:tcPr>
            <w:tcW w:w="604" w:type="dxa"/>
          </w:tcPr>
          <w:p w14:paraId="4DA542AD" w14:textId="77777777" w:rsidR="007C25CC" w:rsidRDefault="007C25CC">
            <w:pPr>
              <w:pStyle w:val="ConsPlusNormal"/>
              <w:jc w:val="center"/>
            </w:pPr>
            <w:r>
              <w:t>1.16.</w:t>
            </w:r>
          </w:p>
        </w:tc>
        <w:tc>
          <w:tcPr>
            <w:tcW w:w="3288" w:type="dxa"/>
          </w:tcPr>
          <w:p w14:paraId="57FBC661" w14:textId="77777777" w:rsidR="007C25CC" w:rsidRDefault="007C25CC">
            <w:pPr>
              <w:pStyle w:val="ConsPlusNormal"/>
            </w:pPr>
            <w:r>
              <w:t>Наличие высшего педагогического образования</w:t>
            </w:r>
          </w:p>
        </w:tc>
        <w:tc>
          <w:tcPr>
            <w:tcW w:w="2074" w:type="dxa"/>
          </w:tcPr>
          <w:p w14:paraId="70F667C7" w14:textId="77777777" w:rsidR="007C25CC" w:rsidRDefault="007C25CC">
            <w:pPr>
              <w:pStyle w:val="ConsPlusNormal"/>
              <w:jc w:val="center"/>
            </w:pPr>
            <w:r>
              <w:t>все, относящиеся к педагогическому персоналу</w:t>
            </w:r>
          </w:p>
        </w:tc>
        <w:tc>
          <w:tcPr>
            <w:tcW w:w="3034" w:type="dxa"/>
          </w:tcPr>
          <w:p w14:paraId="37F836C1" w14:textId="77777777" w:rsidR="007C25CC" w:rsidRDefault="007C25CC">
            <w:pPr>
              <w:pStyle w:val="ConsPlusNormal"/>
            </w:pPr>
          </w:p>
        </w:tc>
      </w:tr>
      <w:tr w:rsidR="007C25CC" w14:paraId="7F1DEEA6" w14:textId="77777777">
        <w:tc>
          <w:tcPr>
            <w:tcW w:w="604" w:type="dxa"/>
          </w:tcPr>
          <w:p w14:paraId="25263E4D" w14:textId="77777777" w:rsidR="007C25CC" w:rsidRDefault="007C25CC">
            <w:pPr>
              <w:pStyle w:val="ConsPlusNormal"/>
              <w:jc w:val="center"/>
            </w:pPr>
            <w:r>
              <w:t>1.17.</w:t>
            </w:r>
          </w:p>
        </w:tc>
        <w:tc>
          <w:tcPr>
            <w:tcW w:w="3288" w:type="dxa"/>
          </w:tcPr>
          <w:p w14:paraId="4730DEB9" w14:textId="77777777" w:rsidR="007C25CC" w:rsidRDefault="007C25CC">
            <w:pPr>
              <w:pStyle w:val="ConsPlusNormal"/>
            </w:pPr>
            <w:r>
              <w:t>Обеспечение информационной открытости деятельности ДОО</w:t>
            </w:r>
          </w:p>
        </w:tc>
        <w:tc>
          <w:tcPr>
            <w:tcW w:w="2074" w:type="dxa"/>
          </w:tcPr>
          <w:p w14:paraId="38DD3560" w14:textId="77777777" w:rsidR="007C25CC" w:rsidRDefault="007C25CC">
            <w:pPr>
              <w:pStyle w:val="ConsPlusNormal"/>
              <w:jc w:val="center"/>
            </w:pPr>
            <w:r>
              <w:t>все, относящиеся к педагогическому персоналу</w:t>
            </w:r>
          </w:p>
        </w:tc>
        <w:tc>
          <w:tcPr>
            <w:tcW w:w="3034" w:type="dxa"/>
          </w:tcPr>
          <w:p w14:paraId="1955795F" w14:textId="77777777" w:rsidR="007C25CC" w:rsidRDefault="007C25CC">
            <w:pPr>
              <w:pStyle w:val="ConsPlusNormal"/>
            </w:pPr>
            <w:r>
              <w:t>подбор материалов для размещения на сайте ДОО и (или) его обновление</w:t>
            </w:r>
          </w:p>
        </w:tc>
      </w:tr>
      <w:tr w:rsidR="007C25CC" w14:paraId="5FFCC66F" w14:textId="77777777">
        <w:tc>
          <w:tcPr>
            <w:tcW w:w="604" w:type="dxa"/>
          </w:tcPr>
          <w:p w14:paraId="3A595EE6" w14:textId="77777777" w:rsidR="007C25CC" w:rsidRDefault="007C25CC">
            <w:pPr>
              <w:pStyle w:val="ConsPlusNormal"/>
              <w:jc w:val="center"/>
            </w:pPr>
            <w:r>
              <w:t>1.18.</w:t>
            </w:r>
          </w:p>
        </w:tc>
        <w:tc>
          <w:tcPr>
            <w:tcW w:w="3288" w:type="dxa"/>
          </w:tcPr>
          <w:p w14:paraId="119A7C7E" w14:textId="77777777" w:rsidR="007C25CC" w:rsidRDefault="007C25CC">
            <w:pPr>
              <w:pStyle w:val="ConsPlusNormal"/>
            </w:pPr>
            <w:r>
              <w:t xml:space="preserve">Качественное ведение регионального информационного ресурса по </w:t>
            </w:r>
            <w:r>
              <w:lastRenderedPageBreak/>
              <w:t>учету детей на зачисление в ДОО</w:t>
            </w:r>
          </w:p>
        </w:tc>
        <w:tc>
          <w:tcPr>
            <w:tcW w:w="2074" w:type="dxa"/>
          </w:tcPr>
          <w:p w14:paraId="6EA6A691" w14:textId="77777777" w:rsidR="007C25CC" w:rsidRDefault="007C25CC">
            <w:pPr>
              <w:pStyle w:val="ConsPlusNormal"/>
              <w:jc w:val="center"/>
            </w:pPr>
            <w:r>
              <w:lastRenderedPageBreak/>
              <w:t>все, относящиеся к педагогическому персоналу</w:t>
            </w:r>
          </w:p>
        </w:tc>
        <w:tc>
          <w:tcPr>
            <w:tcW w:w="3034" w:type="dxa"/>
          </w:tcPr>
          <w:p w14:paraId="0A50FCBE" w14:textId="77777777" w:rsidR="007C25CC" w:rsidRDefault="007C25CC">
            <w:pPr>
              <w:pStyle w:val="ConsPlusNormal"/>
            </w:pPr>
            <w:r>
              <w:t xml:space="preserve">соответствие страницы ДОО единым функциональным требованиям, рекомендациям </w:t>
            </w:r>
            <w:r>
              <w:lastRenderedPageBreak/>
              <w:t>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7C25CC" w14:paraId="0E20D90A" w14:textId="77777777">
        <w:tc>
          <w:tcPr>
            <w:tcW w:w="9000" w:type="dxa"/>
            <w:gridSpan w:val="4"/>
          </w:tcPr>
          <w:p w14:paraId="7F55801D" w14:textId="77777777" w:rsidR="007C25CC" w:rsidRDefault="007C25CC">
            <w:pPr>
              <w:pStyle w:val="ConsPlusNormal"/>
              <w:jc w:val="center"/>
              <w:outlineLvl w:val="4"/>
            </w:pPr>
            <w:r>
              <w:lastRenderedPageBreak/>
              <w:t>II. Специфические показатели</w:t>
            </w:r>
          </w:p>
        </w:tc>
      </w:tr>
      <w:tr w:rsidR="007C25CC" w14:paraId="069F4AFA" w14:textId="77777777">
        <w:tc>
          <w:tcPr>
            <w:tcW w:w="604" w:type="dxa"/>
          </w:tcPr>
          <w:p w14:paraId="1D331BE4" w14:textId="77777777" w:rsidR="007C25CC" w:rsidRDefault="007C25CC">
            <w:pPr>
              <w:pStyle w:val="ConsPlusNormal"/>
              <w:jc w:val="center"/>
            </w:pPr>
            <w:r>
              <w:t>2.1.</w:t>
            </w:r>
          </w:p>
        </w:tc>
        <w:tc>
          <w:tcPr>
            <w:tcW w:w="3288" w:type="dxa"/>
          </w:tcPr>
          <w:p w14:paraId="4CC1C9B4" w14:textId="77777777" w:rsidR="007C25CC" w:rsidRDefault="007C25CC">
            <w:pPr>
              <w:pStyle w:val="ConsPlusNormal"/>
            </w:pPr>
            <w:r>
              <w:t>Соответствие образовательных программ дошкольного образования, реализуемых в ДОО, требованиям ФГОС, региональным приоритетам развития дошкольного образования</w:t>
            </w:r>
          </w:p>
        </w:tc>
        <w:tc>
          <w:tcPr>
            <w:tcW w:w="2074" w:type="dxa"/>
          </w:tcPr>
          <w:p w14:paraId="4163C9FE" w14:textId="77777777" w:rsidR="007C25CC" w:rsidRDefault="007C25CC">
            <w:pPr>
              <w:pStyle w:val="ConsPlusNormal"/>
              <w:jc w:val="center"/>
            </w:pPr>
            <w:r>
              <w:t>старший воспитатель</w:t>
            </w:r>
          </w:p>
        </w:tc>
        <w:tc>
          <w:tcPr>
            <w:tcW w:w="3034" w:type="dxa"/>
          </w:tcPr>
          <w:p w14:paraId="2C48F9AE" w14:textId="77777777" w:rsidR="007C25CC" w:rsidRDefault="007C25CC">
            <w:pPr>
              <w:pStyle w:val="ConsPlusNormal"/>
            </w:pPr>
          </w:p>
        </w:tc>
      </w:tr>
      <w:tr w:rsidR="007C25CC" w14:paraId="61B8C7EE" w14:textId="77777777">
        <w:tc>
          <w:tcPr>
            <w:tcW w:w="604" w:type="dxa"/>
          </w:tcPr>
          <w:p w14:paraId="280C063B" w14:textId="77777777" w:rsidR="007C25CC" w:rsidRDefault="007C25CC">
            <w:pPr>
              <w:pStyle w:val="ConsPlusNormal"/>
              <w:jc w:val="center"/>
            </w:pPr>
            <w:r>
              <w:t>2.2.</w:t>
            </w:r>
          </w:p>
        </w:tc>
        <w:tc>
          <w:tcPr>
            <w:tcW w:w="3288" w:type="dxa"/>
          </w:tcPr>
          <w:p w14:paraId="7057BBC1" w14:textId="77777777" w:rsidR="007C25CC" w:rsidRDefault="007C25CC">
            <w:pPr>
              <w:pStyle w:val="ConsPlusNormal"/>
            </w:pPr>
            <w:r>
              <w:t>Оснащенность ДОО учебно-методическим материалом в соответствии с ФГОС ДО, реализуемыми образовательными программами</w:t>
            </w:r>
          </w:p>
        </w:tc>
        <w:tc>
          <w:tcPr>
            <w:tcW w:w="2074" w:type="dxa"/>
          </w:tcPr>
          <w:p w14:paraId="70CACF66" w14:textId="77777777" w:rsidR="007C25CC" w:rsidRDefault="007C25CC">
            <w:pPr>
              <w:pStyle w:val="ConsPlusNormal"/>
              <w:jc w:val="center"/>
            </w:pPr>
            <w:r>
              <w:t>старший воспитатель</w:t>
            </w:r>
          </w:p>
        </w:tc>
        <w:tc>
          <w:tcPr>
            <w:tcW w:w="3034" w:type="dxa"/>
          </w:tcPr>
          <w:p w14:paraId="2F8378A9" w14:textId="77777777" w:rsidR="007C25CC" w:rsidRDefault="007C25CC">
            <w:pPr>
              <w:pStyle w:val="ConsPlusNormal"/>
            </w:pPr>
          </w:p>
        </w:tc>
      </w:tr>
      <w:tr w:rsidR="007C25CC" w14:paraId="7F6C0641" w14:textId="77777777">
        <w:tc>
          <w:tcPr>
            <w:tcW w:w="604" w:type="dxa"/>
          </w:tcPr>
          <w:p w14:paraId="08DADBD1" w14:textId="77777777" w:rsidR="007C25CC" w:rsidRDefault="007C25CC">
            <w:pPr>
              <w:pStyle w:val="ConsPlusNormal"/>
              <w:jc w:val="center"/>
            </w:pPr>
            <w:r>
              <w:t>2.3.</w:t>
            </w:r>
          </w:p>
        </w:tc>
        <w:tc>
          <w:tcPr>
            <w:tcW w:w="3288" w:type="dxa"/>
          </w:tcPr>
          <w:p w14:paraId="4F2F990C" w14:textId="77777777" w:rsidR="007C25CC" w:rsidRDefault="007C25CC">
            <w:pPr>
              <w:pStyle w:val="ConsPlusNormal"/>
            </w:pPr>
            <w:r>
              <w:t>Создание в ДОО условий для получения детьми с ОВЗ дошкольного образования по адаптированным программам дошкольного образования</w:t>
            </w:r>
          </w:p>
        </w:tc>
        <w:tc>
          <w:tcPr>
            <w:tcW w:w="2074" w:type="dxa"/>
          </w:tcPr>
          <w:p w14:paraId="700F3D12" w14:textId="77777777" w:rsidR="007C25CC" w:rsidRDefault="007C25CC">
            <w:pPr>
              <w:pStyle w:val="ConsPlusNormal"/>
              <w:jc w:val="center"/>
            </w:pPr>
            <w:r>
              <w:t>старший воспитатель</w:t>
            </w:r>
          </w:p>
        </w:tc>
        <w:tc>
          <w:tcPr>
            <w:tcW w:w="3034" w:type="dxa"/>
          </w:tcPr>
          <w:p w14:paraId="13A6C1F8" w14:textId="77777777" w:rsidR="007C25CC" w:rsidRDefault="007C25CC">
            <w:pPr>
              <w:pStyle w:val="ConsPlusNormal"/>
            </w:pPr>
            <w:r>
              <w:t>качественная организация деятельности ПМПк ДОО, разработка и сопровождение реализации адаптированных образовательных программ</w:t>
            </w:r>
          </w:p>
        </w:tc>
      </w:tr>
      <w:tr w:rsidR="007C25CC" w14:paraId="14C1F5DF" w14:textId="77777777">
        <w:tc>
          <w:tcPr>
            <w:tcW w:w="604" w:type="dxa"/>
          </w:tcPr>
          <w:p w14:paraId="6E38F089" w14:textId="77777777" w:rsidR="007C25CC" w:rsidRDefault="007C25CC">
            <w:pPr>
              <w:pStyle w:val="ConsPlusNormal"/>
              <w:jc w:val="center"/>
            </w:pPr>
            <w:r>
              <w:t>2.4.</w:t>
            </w:r>
          </w:p>
        </w:tc>
        <w:tc>
          <w:tcPr>
            <w:tcW w:w="3288" w:type="dxa"/>
          </w:tcPr>
          <w:p w14:paraId="19709A9A" w14:textId="77777777" w:rsidR="007C25CC" w:rsidRDefault="007C25CC">
            <w:pPr>
              <w:pStyle w:val="ConsPlusNormal"/>
            </w:pPr>
            <w:r>
              <w:t>Высокий уровень методической работы по повышению квалификации педагогов ДОО</w:t>
            </w:r>
          </w:p>
        </w:tc>
        <w:tc>
          <w:tcPr>
            <w:tcW w:w="2074" w:type="dxa"/>
          </w:tcPr>
          <w:p w14:paraId="0FE7CFE7" w14:textId="77777777" w:rsidR="007C25CC" w:rsidRDefault="007C25CC">
            <w:pPr>
              <w:pStyle w:val="ConsPlusNormal"/>
              <w:jc w:val="center"/>
            </w:pPr>
            <w:r>
              <w:t>старший воспитатель</w:t>
            </w:r>
          </w:p>
        </w:tc>
        <w:tc>
          <w:tcPr>
            <w:tcW w:w="3034" w:type="dxa"/>
          </w:tcPr>
          <w:p w14:paraId="4B1F8F1C" w14:textId="77777777" w:rsidR="007C25CC" w:rsidRDefault="007C25CC">
            <w:pPr>
              <w:pStyle w:val="ConsPlusNormal"/>
            </w:pPr>
            <w:r>
              <w:t>100-процентное выполнение плана повышения квалификации, организация участия педагогов в обучающих мероприятиях (вебинары, авторские семинары и т.д.)</w:t>
            </w:r>
          </w:p>
        </w:tc>
      </w:tr>
      <w:tr w:rsidR="007C25CC" w14:paraId="0DEF1CE7" w14:textId="77777777">
        <w:tc>
          <w:tcPr>
            <w:tcW w:w="604" w:type="dxa"/>
          </w:tcPr>
          <w:p w14:paraId="70023789" w14:textId="77777777" w:rsidR="007C25CC" w:rsidRDefault="007C25CC">
            <w:pPr>
              <w:pStyle w:val="ConsPlusNormal"/>
              <w:jc w:val="center"/>
            </w:pPr>
            <w:r>
              <w:t>2.5.</w:t>
            </w:r>
          </w:p>
        </w:tc>
        <w:tc>
          <w:tcPr>
            <w:tcW w:w="3288" w:type="dxa"/>
          </w:tcPr>
          <w:p w14:paraId="20198692" w14:textId="77777777" w:rsidR="007C25CC" w:rsidRDefault="007C25CC">
            <w:pPr>
              <w:pStyle w:val="ConsPlusNormal"/>
            </w:pPr>
            <w:r>
              <w:t>Эффективность деятельности по организации аттестации педагогов ДОО</w:t>
            </w:r>
          </w:p>
        </w:tc>
        <w:tc>
          <w:tcPr>
            <w:tcW w:w="2074" w:type="dxa"/>
          </w:tcPr>
          <w:p w14:paraId="0E4C5600" w14:textId="77777777" w:rsidR="007C25CC" w:rsidRDefault="007C25CC">
            <w:pPr>
              <w:pStyle w:val="ConsPlusNormal"/>
              <w:jc w:val="center"/>
            </w:pPr>
            <w:r>
              <w:t>старший воспитатель</w:t>
            </w:r>
          </w:p>
        </w:tc>
        <w:tc>
          <w:tcPr>
            <w:tcW w:w="3034" w:type="dxa"/>
          </w:tcPr>
          <w:p w14:paraId="218BF201" w14:textId="77777777" w:rsidR="007C25CC" w:rsidRDefault="007C25CC">
            <w:pPr>
              <w:pStyle w:val="ConsPlusNormal"/>
            </w:pPr>
            <w:r>
              <w:t>повышение доли педагогов, аттестованных на квалификационные категории;</w:t>
            </w:r>
          </w:p>
          <w:p w14:paraId="10CFC617" w14:textId="77777777" w:rsidR="007C25CC" w:rsidRDefault="007C25CC">
            <w:pPr>
              <w:pStyle w:val="ConsPlusNormal"/>
            </w:pPr>
            <w:r>
              <w:t>сопровождение педагогов в межаттестационный период, содействие в подборе и размещении на электронном мониторинге образовательных учреждений аттестационных материалов</w:t>
            </w:r>
          </w:p>
        </w:tc>
      </w:tr>
      <w:tr w:rsidR="007C25CC" w14:paraId="1E5D5CE1" w14:textId="77777777">
        <w:tc>
          <w:tcPr>
            <w:tcW w:w="604" w:type="dxa"/>
          </w:tcPr>
          <w:p w14:paraId="29347467" w14:textId="77777777" w:rsidR="007C25CC" w:rsidRDefault="007C25CC">
            <w:pPr>
              <w:pStyle w:val="ConsPlusNormal"/>
              <w:jc w:val="center"/>
            </w:pPr>
            <w:r>
              <w:t>2.6.</w:t>
            </w:r>
          </w:p>
        </w:tc>
        <w:tc>
          <w:tcPr>
            <w:tcW w:w="3288" w:type="dxa"/>
          </w:tcPr>
          <w:p w14:paraId="5C626CE2" w14:textId="77777777" w:rsidR="007C25CC" w:rsidRDefault="007C25CC">
            <w:pPr>
              <w:pStyle w:val="ConsPlusNormal"/>
            </w:pPr>
            <w:r>
              <w:t xml:space="preserve">Высокая результативность участия ДОО, собственного участия в конкурсах на получение грантов, </w:t>
            </w:r>
            <w:r>
              <w:lastRenderedPageBreak/>
              <w:t>профессиональных конкурсах, проводимых при поддержке федеральных, региональных, муниципальных органов управления в сфере образования</w:t>
            </w:r>
          </w:p>
        </w:tc>
        <w:tc>
          <w:tcPr>
            <w:tcW w:w="2074" w:type="dxa"/>
          </w:tcPr>
          <w:p w14:paraId="46F7EF4C" w14:textId="77777777" w:rsidR="007C25CC" w:rsidRDefault="007C25CC">
            <w:pPr>
              <w:pStyle w:val="ConsPlusNormal"/>
              <w:jc w:val="center"/>
            </w:pPr>
            <w:r>
              <w:lastRenderedPageBreak/>
              <w:t>старший воспитатель</w:t>
            </w:r>
          </w:p>
        </w:tc>
        <w:tc>
          <w:tcPr>
            <w:tcW w:w="3034" w:type="dxa"/>
          </w:tcPr>
          <w:p w14:paraId="30A3FE3E" w14:textId="77777777" w:rsidR="007C25CC" w:rsidRDefault="007C25CC">
            <w:pPr>
              <w:pStyle w:val="ConsPlusNormal"/>
            </w:pPr>
            <w:r>
              <w:t>звание победителя, призера, лауреата</w:t>
            </w:r>
          </w:p>
        </w:tc>
      </w:tr>
      <w:tr w:rsidR="007C25CC" w14:paraId="028917D6" w14:textId="77777777">
        <w:tc>
          <w:tcPr>
            <w:tcW w:w="604" w:type="dxa"/>
          </w:tcPr>
          <w:p w14:paraId="7EC0DABB" w14:textId="77777777" w:rsidR="007C25CC" w:rsidRDefault="007C25CC">
            <w:pPr>
              <w:pStyle w:val="ConsPlusNormal"/>
              <w:jc w:val="center"/>
            </w:pPr>
            <w:r>
              <w:t>2.7.</w:t>
            </w:r>
          </w:p>
        </w:tc>
        <w:tc>
          <w:tcPr>
            <w:tcW w:w="3288" w:type="dxa"/>
          </w:tcPr>
          <w:p w14:paraId="47944493" w14:textId="77777777" w:rsidR="007C25CC" w:rsidRDefault="007C25CC">
            <w:pPr>
              <w:pStyle w:val="ConsPlusNormal"/>
            </w:pPr>
            <w:r>
              <w:t>Организация и обеспечение качества дополнительных образовательных услуг (за исключением платных), оказываемых сторонними организациями в рамках сетевого взаимодействия</w:t>
            </w:r>
          </w:p>
        </w:tc>
        <w:tc>
          <w:tcPr>
            <w:tcW w:w="2074" w:type="dxa"/>
          </w:tcPr>
          <w:p w14:paraId="1E1792FF" w14:textId="77777777" w:rsidR="007C25CC" w:rsidRDefault="007C25CC">
            <w:pPr>
              <w:pStyle w:val="ConsPlusNormal"/>
              <w:jc w:val="center"/>
            </w:pPr>
            <w:r>
              <w:t>старший воспитатель</w:t>
            </w:r>
          </w:p>
        </w:tc>
        <w:tc>
          <w:tcPr>
            <w:tcW w:w="3034" w:type="dxa"/>
          </w:tcPr>
          <w:p w14:paraId="096F0114" w14:textId="77777777" w:rsidR="007C25CC" w:rsidRDefault="007C25CC">
            <w:pPr>
              <w:pStyle w:val="ConsPlusNormal"/>
            </w:pPr>
            <w:r>
              <w:t>организация дополнительного образования с участием учреждений дополнительного образования, спортивных школ, учреждений культуры и др.</w:t>
            </w:r>
          </w:p>
        </w:tc>
      </w:tr>
      <w:tr w:rsidR="007C25CC" w14:paraId="2D419A9F" w14:textId="77777777">
        <w:tc>
          <w:tcPr>
            <w:tcW w:w="604" w:type="dxa"/>
          </w:tcPr>
          <w:p w14:paraId="60642FBA" w14:textId="77777777" w:rsidR="007C25CC" w:rsidRDefault="007C25CC">
            <w:pPr>
              <w:pStyle w:val="ConsPlusNormal"/>
              <w:jc w:val="center"/>
            </w:pPr>
            <w:r>
              <w:t>2.8.</w:t>
            </w:r>
          </w:p>
        </w:tc>
        <w:tc>
          <w:tcPr>
            <w:tcW w:w="3288" w:type="dxa"/>
          </w:tcPr>
          <w:p w14:paraId="7E87DB3E" w14:textId="77777777" w:rsidR="007C25CC" w:rsidRDefault="007C25CC">
            <w:pPr>
              <w:pStyle w:val="ConsPlusNormal"/>
            </w:pPr>
            <w:r>
              <w:t>Обеспечение развития государственно-частного партнерства</w:t>
            </w:r>
          </w:p>
        </w:tc>
        <w:tc>
          <w:tcPr>
            <w:tcW w:w="2074" w:type="dxa"/>
          </w:tcPr>
          <w:p w14:paraId="3CF2E737" w14:textId="77777777" w:rsidR="007C25CC" w:rsidRDefault="007C25CC">
            <w:pPr>
              <w:pStyle w:val="ConsPlusNormal"/>
              <w:jc w:val="center"/>
            </w:pPr>
            <w:r>
              <w:t>старший воспитатель</w:t>
            </w:r>
          </w:p>
        </w:tc>
        <w:tc>
          <w:tcPr>
            <w:tcW w:w="3034" w:type="dxa"/>
          </w:tcPr>
          <w:p w14:paraId="4D9CEF0A" w14:textId="77777777" w:rsidR="007C25CC" w:rsidRDefault="007C25CC">
            <w:pPr>
              <w:pStyle w:val="ConsPlusNormal"/>
            </w:pPr>
            <w:r>
              <w:t>организация работы ГКП с реализацией образовательной программы для детей, получающих услугу по присмотру и уходу в негосударственном секторе;</w:t>
            </w:r>
          </w:p>
          <w:p w14:paraId="188B261B" w14:textId="77777777" w:rsidR="007C25CC" w:rsidRDefault="007C25CC">
            <w:pPr>
              <w:pStyle w:val="ConsPlusNormal"/>
            </w:pPr>
            <w:r>
              <w:t>методическая, организационная поддержка частных дошкольных образовательных организаций, ИП в рамках совместного плана работы (договора)</w:t>
            </w:r>
          </w:p>
        </w:tc>
      </w:tr>
      <w:tr w:rsidR="007C25CC" w14:paraId="4E85E2EF" w14:textId="77777777">
        <w:tc>
          <w:tcPr>
            <w:tcW w:w="604" w:type="dxa"/>
          </w:tcPr>
          <w:p w14:paraId="48D5A42C" w14:textId="77777777" w:rsidR="007C25CC" w:rsidRDefault="007C25CC">
            <w:pPr>
              <w:pStyle w:val="ConsPlusNormal"/>
              <w:jc w:val="center"/>
            </w:pPr>
            <w:r>
              <w:t>2.9.</w:t>
            </w:r>
          </w:p>
        </w:tc>
        <w:tc>
          <w:tcPr>
            <w:tcW w:w="3288" w:type="dxa"/>
          </w:tcPr>
          <w:p w14:paraId="470800BA" w14:textId="77777777" w:rsidR="007C25CC" w:rsidRDefault="007C25CC">
            <w:pPr>
              <w:pStyle w:val="ConsPlusNormal"/>
            </w:pPr>
            <w:r>
              <w:t>Качественное обеспечение взаимодействия с научными, учебными и социальными институтами</w:t>
            </w:r>
          </w:p>
        </w:tc>
        <w:tc>
          <w:tcPr>
            <w:tcW w:w="2074" w:type="dxa"/>
          </w:tcPr>
          <w:p w14:paraId="1910CA1F" w14:textId="77777777" w:rsidR="007C25CC" w:rsidRDefault="007C25CC">
            <w:pPr>
              <w:pStyle w:val="ConsPlusNormal"/>
              <w:jc w:val="center"/>
            </w:pPr>
            <w:r>
              <w:t>старший воспитатель</w:t>
            </w:r>
          </w:p>
        </w:tc>
        <w:tc>
          <w:tcPr>
            <w:tcW w:w="3034" w:type="dxa"/>
          </w:tcPr>
          <w:p w14:paraId="3426C5FA" w14:textId="77777777" w:rsidR="007C25CC" w:rsidRDefault="007C25CC">
            <w:pPr>
              <w:pStyle w:val="ConsPlusNormal"/>
            </w:pPr>
            <w:r>
              <w:t>реализация совместных планов работы</w:t>
            </w:r>
          </w:p>
        </w:tc>
      </w:tr>
      <w:tr w:rsidR="007C25CC" w14:paraId="7B663815" w14:textId="77777777">
        <w:tc>
          <w:tcPr>
            <w:tcW w:w="604" w:type="dxa"/>
          </w:tcPr>
          <w:p w14:paraId="015FBFDF" w14:textId="77777777" w:rsidR="007C25CC" w:rsidRDefault="007C25CC">
            <w:pPr>
              <w:pStyle w:val="ConsPlusNormal"/>
              <w:jc w:val="center"/>
            </w:pPr>
            <w:r>
              <w:t>2.10.</w:t>
            </w:r>
          </w:p>
        </w:tc>
        <w:tc>
          <w:tcPr>
            <w:tcW w:w="3288" w:type="dxa"/>
          </w:tcPr>
          <w:p w14:paraId="515087B5" w14:textId="77777777" w:rsidR="007C25CC" w:rsidRDefault="007C25CC">
            <w:pPr>
              <w:pStyle w:val="ConsPlusNormal"/>
            </w:pPr>
            <w:r>
              <w:t>Качественная реализация образовательной программы в различных видах детской деятельности, в процессе режимных моментов</w:t>
            </w:r>
          </w:p>
        </w:tc>
        <w:tc>
          <w:tcPr>
            <w:tcW w:w="2074" w:type="dxa"/>
          </w:tcPr>
          <w:p w14:paraId="1972FF5A" w14:textId="77777777" w:rsidR="007C25CC" w:rsidRDefault="007C25CC">
            <w:pPr>
              <w:pStyle w:val="ConsPlusNormal"/>
              <w:jc w:val="center"/>
            </w:pPr>
            <w:r>
              <w:t>воспитатель, тьютор</w:t>
            </w:r>
          </w:p>
        </w:tc>
        <w:tc>
          <w:tcPr>
            <w:tcW w:w="3034" w:type="dxa"/>
          </w:tcPr>
          <w:p w14:paraId="6BBAE168" w14:textId="77777777" w:rsidR="007C25CC" w:rsidRDefault="007C25CC">
            <w:pPr>
              <w:pStyle w:val="ConsPlusNormal"/>
            </w:pPr>
            <w:r>
              <w:t>организованная и самостоятельная деятельность детей, прогулка и т.д.</w:t>
            </w:r>
          </w:p>
        </w:tc>
      </w:tr>
      <w:tr w:rsidR="007C25CC" w14:paraId="1F3A14D6" w14:textId="77777777">
        <w:tc>
          <w:tcPr>
            <w:tcW w:w="604" w:type="dxa"/>
          </w:tcPr>
          <w:p w14:paraId="1B826DA6" w14:textId="77777777" w:rsidR="007C25CC" w:rsidRDefault="007C25CC">
            <w:pPr>
              <w:pStyle w:val="ConsPlusNormal"/>
              <w:jc w:val="center"/>
            </w:pPr>
            <w:r>
              <w:t>2.11.</w:t>
            </w:r>
          </w:p>
        </w:tc>
        <w:tc>
          <w:tcPr>
            <w:tcW w:w="3288" w:type="dxa"/>
          </w:tcPr>
          <w:p w14:paraId="75B5420F" w14:textId="77777777" w:rsidR="007C25CC" w:rsidRDefault="007C25CC">
            <w:pPr>
              <w:pStyle w:val="ConsPlusNormal"/>
            </w:pPr>
            <w:r>
              <w:t>Высокий уровень функционирования (посещаемости ДОО детьми)</w:t>
            </w:r>
          </w:p>
        </w:tc>
        <w:tc>
          <w:tcPr>
            <w:tcW w:w="2074" w:type="dxa"/>
          </w:tcPr>
          <w:p w14:paraId="45B42199" w14:textId="77777777" w:rsidR="007C25CC" w:rsidRDefault="007C25CC">
            <w:pPr>
              <w:pStyle w:val="ConsPlusNormal"/>
              <w:jc w:val="center"/>
            </w:pPr>
            <w:r>
              <w:t>воспитатель</w:t>
            </w:r>
          </w:p>
        </w:tc>
        <w:tc>
          <w:tcPr>
            <w:tcW w:w="3034" w:type="dxa"/>
          </w:tcPr>
          <w:p w14:paraId="2A79D701" w14:textId="77777777" w:rsidR="007C25CC" w:rsidRDefault="007C25CC">
            <w:pPr>
              <w:pStyle w:val="ConsPlusNormal"/>
            </w:pPr>
            <w: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7C25CC" w14:paraId="1987FCF9" w14:textId="77777777">
        <w:tc>
          <w:tcPr>
            <w:tcW w:w="604" w:type="dxa"/>
          </w:tcPr>
          <w:p w14:paraId="123E168F" w14:textId="77777777" w:rsidR="007C25CC" w:rsidRDefault="007C25CC">
            <w:pPr>
              <w:pStyle w:val="ConsPlusNormal"/>
              <w:jc w:val="center"/>
            </w:pPr>
            <w:r>
              <w:t>2.12.</w:t>
            </w:r>
          </w:p>
        </w:tc>
        <w:tc>
          <w:tcPr>
            <w:tcW w:w="3288" w:type="dxa"/>
          </w:tcPr>
          <w:p w14:paraId="72F423FE" w14:textId="77777777" w:rsidR="007C25CC" w:rsidRDefault="007C25CC">
            <w:pPr>
              <w:pStyle w:val="ConsPlusNormal"/>
            </w:pPr>
            <w:r>
              <w:t>Эффективность работы по снижению заболеваемости воспитанников</w:t>
            </w:r>
          </w:p>
        </w:tc>
        <w:tc>
          <w:tcPr>
            <w:tcW w:w="2074" w:type="dxa"/>
          </w:tcPr>
          <w:p w14:paraId="1B15C262" w14:textId="77777777" w:rsidR="007C25CC" w:rsidRDefault="007C25CC">
            <w:pPr>
              <w:pStyle w:val="ConsPlusNormal"/>
              <w:jc w:val="center"/>
            </w:pPr>
            <w:r>
              <w:t>воспитатель, тьютор, инструктор по физической культуре</w:t>
            </w:r>
          </w:p>
        </w:tc>
        <w:tc>
          <w:tcPr>
            <w:tcW w:w="3034" w:type="dxa"/>
          </w:tcPr>
          <w:p w14:paraId="2CCEEDDD" w14:textId="77777777" w:rsidR="007C25CC" w:rsidRDefault="007C25CC">
            <w:pPr>
              <w:pStyle w:val="ConsPlusNormal"/>
            </w:pPr>
            <w:r>
              <w:t>показатель "Пропущено 1 ребенком дней по болезни в год" не превышает средний показатель по ДОО и средний городской (районный) показатель</w:t>
            </w:r>
          </w:p>
        </w:tc>
      </w:tr>
      <w:tr w:rsidR="007C25CC" w14:paraId="1D3301CD" w14:textId="77777777">
        <w:tc>
          <w:tcPr>
            <w:tcW w:w="604" w:type="dxa"/>
          </w:tcPr>
          <w:p w14:paraId="11008D17" w14:textId="77777777" w:rsidR="007C25CC" w:rsidRDefault="007C25CC">
            <w:pPr>
              <w:pStyle w:val="ConsPlusNormal"/>
              <w:jc w:val="center"/>
            </w:pPr>
            <w:r>
              <w:t>2.13.</w:t>
            </w:r>
          </w:p>
        </w:tc>
        <w:tc>
          <w:tcPr>
            <w:tcW w:w="3288" w:type="dxa"/>
          </w:tcPr>
          <w:p w14:paraId="5D315A69" w14:textId="77777777" w:rsidR="007C25CC" w:rsidRDefault="007C25CC">
            <w:pPr>
              <w:pStyle w:val="ConsPlusNormal"/>
            </w:pPr>
            <w:r>
              <w:t>Осуществление воспитательно-</w:t>
            </w:r>
            <w:r>
              <w:lastRenderedPageBreak/>
              <w:t>образовательного процесса в группах раннего возраста (для детей в возрасте до 3-х лет)</w:t>
            </w:r>
          </w:p>
        </w:tc>
        <w:tc>
          <w:tcPr>
            <w:tcW w:w="2074" w:type="dxa"/>
          </w:tcPr>
          <w:p w14:paraId="49664AAE" w14:textId="77777777" w:rsidR="007C25CC" w:rsidRDefault="007C25CC">
            <w:pPr>
              <w:pStyle w:val="ConsPlusNormal"/>
              <w:jc w:val="center"/>
            </w:pPr>
            <w:r>
              <w:lastRenderedPageBreak/>
              <w:t xml:space="preserve">воспитатель групп </w:t>
            </w:r>
            <w:r>
              <w:lastRenderedPageBreak/>
              <w:t>раннего возраста</w:t>
            </w:r>
          </w:p>
        </w:tc>
        <w:tc>
          <w:tcPr>
            <w:tcW w:w="3034" w:type="dxa"/>
          </w:tcPr>
          <w:p w14:paraId="744BDB8F" w14:textId="77777777" w:rsidR="007C25CC" w:rsidRDefault="007C25CC">
            <w:pPr>
              <w:pStyle w:val="ConsPlusNormal"/>
            </w:pPr>
          </w:p>
        </w:tc>
      </w:tr>
      <w:tr w:rsidR="007C25CC" w14:paraId="5E6001D4" w14:textId="77777777">
        <w:tc>
          <w:tcPr>
            <w:tcW w:w="604" w:type="dxa"/>
          </w:tcPr>
          <w:p w14:paraId="48D8CAE5" w14:textId="77777777" w:rsidR="007C25CC" w:rsidRDefault="007C25CC">
            <w:pPr>
              <w:pStyle w:val="ConsPlusNormal"/>
              <w:jc w:val="center"/>
            </w:pPr>
            <w:r>
              <w:t>2.14.</w:t>
            </w:r>
          </w:p>
        </w:tc>
        <w:tc>
          <w:tcPr>
            <w:tcW w:w="3288" w:type="dxa"/>
          </w:tcPr>
          <w:p w14:paraId="3FECA096" w14:textId="77777777" w:rsidR="007C25CC" w:rsidRDefault="007C25CC">
            <w:pPr>
              <w:pStyle w:val="ConsPlusNormal"/>
            </w:pPr>
            <w:r>
              <w:t>Высокая результативность работы с детьми раннего и дошкольного возраста в адаптационный период</w:t>
            </w:r>
          </w:p>
        </w:tc>
        <w:tc>
          <w:tcPr>
            <w:tcW w:w="2074" w:type="dxa"/>
          </w:tcPr>
          <w:p w14:paraId="73D97BD2" w14:textId="77777777" w:rsidR="007C25CC" w:rsidRDefault="007C25CC">
            <w:pPr>
              <w:pStyle w:val="ConsPlusNormal"/>
              <w:jc w:val="center"/>
            </w:pPr>
            <w:r>
              <w:t>воспитатель, педагог-психолог</w:t>
            </w:r>
          </w:p>
        </w:tc>
        <w:tc>
          <w:tcPr>
            <w:tcW w:w="3034" w:type="dxa"/>
          </w:tcPr>
          <w:p w14:paraId="7970259D" w14:textId="77777777" w:rsidR="007C25CC" w:rsidRDefault="007C25CC">
            <w:pPr>
              <w:pStyle w:val="ConsPlusNormal"/>
            </w:pPr>
            <w:r>
              <w:t>по результатам мониторинга адаптации детей к ДОО (группе), в т.ч. при переводе из другой ДОО (группы)</w:t>
            </w:r>
          </w:p>
        </w:tc>
      </w:tr>
      <w:tr w:rsidR="007C25CC" w14:paraId="26B9DCDF" w14:textId="77777777">
        <w:tc>
          <w:tcPr>
            <w:tcW w:w="604" w:type="dxa"/>
          </w:tcPr>
          <w:p w14:paraId="2432FD5B" w14:textId="77777777" w:rsidR="007C25CC" w:rsidRDefault="007C25CC">
            <w:pPr>
              <w:pStyle w:val="ConsPlusNormal"/>
              <w:jc w:val="center"/>
            </w:pPr>
            <w:r>
              <w:t>2.15.</w:t>
            </w:r>
          </w:p>
        </w:tc>
        <w:tc>
          <w:tcPr>
            <w:tcW w:w="3288" w:type="dxa"/>
          </w:tcPr>
          <w:p w14:paraId="532E4FA5" w14:textId="77777777" w:rsidR="007C25CC" w:rsidRDefault="007C25CC">
            <w:pPr>
              <w:pStyle w:val="ConsPlusNormal"/>
            </w:pPr>
            <w:r>
              <w:t>Высокая результативность коррекционной работы с детьми, имеющими ОВЗ, детьми-инвалидами</w:t>
            </w:r>
          </w:p>
        </w:tc>
        <w:tc>
          <w:tcPr>
            <w:tcW w:w="2074" w:type="dxa"/>
          </w:tcPr>
          <w:p w14:paraId="32B240A3" w14:textId="77777777" w:rsidR="007C25CC" w:rsidRDefault="007C25CC">
            <w:pPr>
              <w:pStyle w:val="ConsPlusNormal"/>
              <w:jc w:val="center"/>
            </w:pPr>
            <w:r>
              <w:t>воспитатели групп компенсирующей, комбинированной и оздоровительной направленности, учитель-логопед, (дефектолог), инструктор по физической культуре, педагог-психолог, тьютор</w:t>
            </w:r>
          </w:p>
        </w:tc>
        <w:tc>
          <w:tcPr>
            <w:tcW w:w="3034" w:type="dxa"/>
          </w:tcPr>
          <w:p w14:paraId="7B6682EE" w14:textId="77777777" w:rsidR="007C25CC" w:rsidRDefault="007C25CC">
            <w:pPr>
              <w:pStyle w:val="ConsPlusNormal"/>
            </w:pPr>
            <w:r>
              <w:t>на основании заключений (выводов) ПМП к ДОО, ПМПК, медицинских организаций</w:t>
            </w:r>
          </w:p>
        </w:tc>
      </w:tr>
      <w:tr w:rsidR="007C25CC" w14:paraId="6E03277C" w14:textId="77777777">
        <w:tc>
          <w:tcPr>
            <w:tcW w:w="604" w:type="dxa"/>
          </w:tcPr>
          <w:p w14:paraId="435B2CF4" w14:textId="77777777" w:rsidR="007C25CC" w:rsidRDefault="007C25CC">
            <w:pPr>
              <w:pStyle w:val="ConsPlusNormal"/>
              <w:jc w:val="center"/>
            </w:pPr>
            <w:r>
              <w:t>2.16.</w:t>
            </w:r>
          </w:p>
        </w:tc>
        <w:tc>
          <w:tcPr>
            <w:tcW w:w="3288" w:type="dxa"/>
          </w:tcPr>
          <w:p w14:paraId="1BD87398" w14:textId="77777777" w:rsidR="007C25CC" w:rsidRDefault="007C25CC">
            <w:pPr>
              <w:pStyle w:val="ConsPlusNormal"/>
            </w:pPr>
            <w:r>
              <w:t>Безопасная организация жизнедеятельности воспитанников (отсутствие травматизма воспитанников)</w:t>
            </w:r>
          </w:p>
        </w:tc>
        <w:tc>
          <w:tcPr>
            <w:tcW w:w="2074" w:type="dxa"/>
          </w:tcPr>
          <w:p w14:paraId="59D757B9" w14:textId="77777777" w:rsidR="007C25CC" w:rsidRDefault="007C25CC">
            <w:pPr>
              <w:pStyle w:val="ConsPlusNormal"/>
              <w:jc w:val="center"/>
            </w:pPr>
            <w:r>
              <w:t>воспитатель,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 тьютор</w:t>
            </w:r>
          </w:p>
        </w:tc>
        <w:tc>
          <w:tcPr>
            <w:tcW w:w="3034" w:type="dxa"/>
          </w:tcPr>
          <w:p w14:paraId="354D3551" w14:textId="77777777" w:rsidR="007C25CC" w:rsidRDefault="007C25CC">
            <w:pPr>
              <w:pStyle w:val="ConsPlusNormal"/>
            </w:pPr>
            <w:r>
              <w:t>дифференцированно, с учетом временной продолжительности непосредственной 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
        </w:tc>
      </w:tr>
      <w:tr w:rsidR="007C25CC" w14:paraId="3B7D768C" w14:textId="77777777">
        <w:tc>
          <w:tcPr>
            <w:tcW w:w="604" w:type="dxa"/>
          </w:tcPr>
          <w:p w14:paraId="0A0EAFB2" w14:textId="77777777" w:rsidR="007C25CC" w:rsidRDefault="007C25CC">
            <w:pPr>
              <w:pStyle w:val="ConsPlusNormal"/>
              <w:jc w:val="center"/>
            </w:pPr>
            <w:r>
              <w:t>2.17.</w:t>
            </w:r>
          </w:p>
        </w:tc>
        <w:tc>
          <w:tcPr>
            <w:tcW w:w="3288" w:type="dxa"/>
          </w:tcPr>
          <w:p w14:paraId="7076E5A6" w14:textId="77777777" w:rsidR="007C25CC" w:rsidRDefault="007C25CC">
            <w:pPr>
              <w:pStyle w:val="ConsPlusNormal"/>
            </w:pPr>
            <w:r>
              <w:t>Выявление творческих способностей детей, их сопровождение в ДОО в соответствии с разработанной программой (планом) сопровождения</w:t>
            </w:r>
          </w:p>
        </w:tc>
        <w:tc>
          <w:tcPr>
            <w:tcW w:w="2074" w:type="dxa"/>
          </w:tcPr>
          <w:p w14:paraId="1C551508" w14:textId="77777777" w:rsidR="007C25CC" w:rsidRDefault="007C25CC">
            <w:pPr>
              <w:pStyle w:val="ConsPlusNormal"/>
              <w:jc w:val="center"/>
            </w:pPr>
            <w:r>
              <w:t>музыкальный руководитель, педагог дополнительного образования, воспитатель, педагог-психолог, социальный педагог</w:t>
            </w:r>
          </w:p>
        </w:tc>
        <w:tc>
          <w:tcPr>
            <w:tcW w:w="3034" w:type="dxa"/>
          </w:tcPr>
          <w:p w14:paraId="071493F9" w14:textId="77777777" w:rsidR="007C25CC" w:rsidRDefault="007C25CC">
            <w:pPr>
              <w:pStyle w:val="ConsPlusNormal"/>
            </w:pPr>
          </w:p>
        </w:tc>
      </w:tr>
      <w:tr w:rsidR="007C25CC" w14:paraId="3E5BFAC4" w14:textId="77777777">
        <w:tc>
          <w:tcPr>
            <w:tcW w:w="604" w:type="dxa"/>
          </w:tcPr>
          <w:p w14:paraId="5739B073" w14:textId="77777777" w:rsidR="007C25CC" w:rsidRDefault="007C25CC">
            <w:pPr>
              <w:pStyle w:val="ConsPlusNormal"/>
              <w:jc w:val="center"/>
            </w:pPr>
            <w:r>
              <w:t>2.18.</w:t>
            </w:r>
          </w:p>
        </w:tc>
        <w:tc>
          <w:tcPr>
            <w:tcW w:w="3288" w:type="dxa"/>
          </w:tcPr>
          <w:p w14:paraId="5B331294" w14:textId="77777777" w:rsidR="007C25CC" w:rsidRDefault="007C25CC">
            <w:pPr>
              <w:pStyle w:val="ConsPlusNormal"/>
            </w:pPr>
            <w:r>
              <w:t>Высокая результативность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074" w:type="dxa"/>
          </w:tcPr>
          <w:p w14:paraId="515C99B2" w14:textId="77777777" w:rsidR="007C25CC" w:rsidRDefault="007C25CC">
            <w:pPr>
              <w:pStyle w:val="ConsPlusNormal"/>
              <w:jc w:val="center"/>
            </w:pPr>
            <w:r>
              <w:t xml:space="preserve">воспитатель, тьютор, педагог-психолог, учитель-логопед (дефектолог), социальный педагог, музыкальный руководитель, </w:t>
            </w:r>
            <w:r>
              <w:lastRenderedPageBreak/>
              <w:t>инструктор по физической культуре, педагог дополнительного образования</w:t>
            </w:r>
          </w:p>
        </w:tc>
        <w:tc>
          <w:tcPr>
            <w:tcW w:w="3034" w:type="dxa"/>
          </w:tcPr>
          <w:p w14:paraId="68812B03" w14:textId="77777777" w:rsidR="007C25CC" w:rsidRDefault="007C25CC">
            <w:pPr>
              <w:pStyle w:val="ConsPlusNormal"/>
            </w:pPr>
            <w:r>
              <w:lastRenderedPageBreak/>
              <w:t>звание победителя, призера, лауреата</w:t>
            </w:r>
          </w:p>
        </w:tc>
      </w:tr>
      <w:tr w:rsidR="007C25CC" w14:paraId="6293E7D0" w14:textId="77777777">
        <w:tc>
          <w:tcPr>
            <w:tcW w:w="604" w:type="dxa"/>
          </w:tcPr>
          <w:p w14:paraId="69B00186" w14:textId="77777777" w:rsidR="007C25CC" w:rsidRDefault="007C25CC">
            <w:pPr>
              <w:pStyle w:val="ConsPlusNormal"/>
              <w:jc w:val="center"/>
            </w:pPr>
            <w:r>
              <w:t>2.19.</w:t>
            </w:r>
          </w:p>
        </w:tc>
        <w:tc>
          <w:tcPr>
            <w:tcW w:w="3288" w:type="dxa"/>
          </w:tcPr>
          <w:p w14:paraId="20376718" w14:textId="77777777" w:rsidR="007C25CC" w:rsidRDefault="007C25CC">
            <w:pPr>
              <w:pStyle w:val="ConsPlusNormal"/>
            </w:pPr>
            <w: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074" w:type="dxa"/>
          </w:tcPr>
          <w:p w14:paraId="087ACF66" w14:textId="77777777" w:rsidR="007C25CC" w:rsidRDefault="007C25CC">
            <w:pPr>
              <w:pStyle w:val="ConsPlusNormal"/>
              <w:jc w:val="center"/>
            </w:pPr>
            <w:r>
              <w:t>воспитатель, тьютор,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3034" w:type="dxa"/>
          </w:tcPr>
          <w:p w14:paraId="6A734110" w14:textId="77777777" w:rsidR="007C25CC" w:rsidRDefault="007C25CC">
            <w:pPr>
              <w:pStyle w:val="ConsPlusNormal"/>
            </w:pPr>
            <w:r>
              <w:t>звание победителя, призера, лауреата</w:t>
            </w:r>
          </w:p>
        </w:tc>
      </w:tr>
      <w:tr w:rsidR="007C25CC" w14:paraId="3A53B08B" w14:textId="77777777">
        <w:tc>
          <w:tcPr>
            <w:tcW w:w="604" w:type="dxa"/>
          </w:tcPr>
          <w:p w14:paraId="5F311112" w14:textId="77777777" w:rsidR="007C25CC" w:rsidRDefault="007C25CC">
            <w:pPr>
              <w:pStyle w:val="ConsPlusNormal"/>
              <w:jc w:val="center"/>
            </w:pPr>
            <w:r>
              <w:t>2.20.</w:t>
            </w:r>
          </w:p>
        </w:tc>
        <w:tc>
          <w:tcPr>
            <w:tcW w:w="3288" w:type="dxa"/>
          </w:tcPr>
          <w:p w14:paraId="7868B8B3" w14:textId="77777777" w:rsidR="007C25CC" w:rsidRDefault="007C25CC">
            <w:pPr>
              <w:pStyle w:val="ConsPlusNormal"/>
            </w:pPr>
            <w:r>
              <w:t>Содействие в формировании и поддержании благоприятного микроклимата в коллективе ДОО</w:t>
            </w:r>
          </w:p>
        </w:tc>
        <w:tc>
          <w:tcPr>
            <w:tcW w:w="2074" w:type="dxa"/>
          </w:tcPr>
          <w:p w14:paraId="6482B112" w14:textId="77777777" w:rsidR="007C25CC" w:rsidRDefault="007C25CC">
            <w:pPr>
              <w:pStyle w:val="ConsPlusNormal"/>
              <w:jc w:val="center"/>
            </w:pPr>
            <w:r>
              <w:t>педагог-психолог, социальный педагог</w:t>
            </w:r>
          </w:p>
        </w:tc>
        <w:tc>
          <w:tcPr>
            <w:tcW w:w="3034" w:type="dxa"/>
          </w:tcPr>
          <w:p w14:paraId="04CFFE19" w14:textId="77777777" w:rsidR="007C25CC" w:rsidRDefault="007C25CC">
            <w:pPr>
              <w:pStyle w:val="ConsPlusNormal"/>
            </w:pPr>
            <w:r>
              <w:t>по результатам исследования психологического микроклимата в коллективе ДОО 2 раза в год</w:t>
            </w:r>
          </w:p>
        </w:tc>
      </w:tr>
      <w:tr w:rsidR="007C25CC" w14:paraId="55DADE67" w14:textId="77777777">
        <w:tc>
          <w:tcPr>
            <w:tcW w:w="604" w:type="dxa"/>
          </w:tcPr>
          <w:p w14:paraId="37A88576" w14:textId="77777777" w:rsidR="007C25CC" w:rsidRDefault="007C25CC">
            <w:pPr>
              <w:pStyle w:val="ConsPlusNormal"/>
              <w:jc w:val="center"/>
            </w:pPr>
            <w:r>
              <w:t>2.21.</w:t>
            </w:r>
          </w:p>
        </w:tc>
        <w:tc>
          <w:tcPr>
            <w:tcW w:w="3288" w:type="dxa"/>
          </w:tcPr>
          <w:p w14:paraId="5714C5D9" w14:textId="77777777" w:rsidR="007C25CC" w:rsidRDefault="007C25CC">
            <w:pPr>
              <w:pStyle w:val="ConsPlusNormal"/>
            </w:pPr>
            <w:r>
              <w:t>Консультационное сопровождение других ДОО, не имеющих специалистов в штатных расписаниях</w:t>
            </w:r>
          </w:p>
        </w:tc>
        <w:tc>
          <w:tcPr>
            <w:tcW w:w="2074" w:type="dxa"/>
          </w:tcPr>
          <w:p w14:paraId="52F708B2" w14:textId="77777777" w:rsidR="007C25CC" w:rsidRDefault="007C25CC">
            <w:pPr>
              <w:pStyle w:val="ConsPlusNormal"/>
              <w:jc w:val="center"/>
            </w:pPr>
            <w:r>
              <w:t>педагог-психолог, учитель-логопед (дефектолог)</w:t>
            </w:r>
          </w:p>
        </w:tc>
        <w:tc>
          <w:tcPr>
            <w:tcW w:w="3034" w:type="dxa"/>
          </w:tcPr>
          <w:p w14:paraId="6A157FF6" w14:textId="77777777" w:rsidR="007C25CC" w:rsidRDefault="007C25CC">
            <w:pPr>
              <w:pStyle w:val="ConsPlusNormal"/>
            </w:pPr>
            <w:r>
              <w:t>реализация совместных планов работы</w:t>
            </w:r>
          </w:p>
        </w:tc>
      </w:tr>
      <w:tr w:rsidR="007C25CC" w14:paraId="2C9B86D5" w14:textId="77777777">
        <w:tc>
          <w:tcPr>
            <w:tcW w:w="604" w:type="dxa"/>
          </w:tcPr>
          <w:p w14:paraId="4892EDAF" w14:textId="77777777" w:rsidR="007C25CC" w:rsidRDefault="007C25CC">
            <w:pPr>
              <w:pStyle w:val="ConsPlusNormal"/>
              <w:jc w:val="center"/>
            </w:pPr>
            <w:r>
              <w:t>2.22.</w:t>
            </w:r>
          </w:p>
        </w:tc>
        <w:tc>
          <w:tcPr>
            <w:tcW w:w="3288" w:type="dxa"/>
          </w:tcPr>
          <w:p w14:paraId="47B52B5D" w14:textId="77777777" w:rsidR="007C25CC" w:rsidRDefault="007C25CC">
            <w:pPr>
              <w:pStyle w:val="ConsPlusNormal"/>
            </w:pPr>
            <w:r>
              <w:t>Эффективность работы по привлечению работников ДОО к ЗОЖ, занятиям спортом</w:t>
            </w:r>
          </w:p>
        </w:tc>
        <w:tc>
          <w:tcPr>
            <w:tcW w:w="2074" w:type="dxa"/>
          </w:tcPr>
          <w:p w14:paraId="0C4D71FE" w14:textId="77777777" w:rsidR="007C25CC" w:rsidRDefault="007C25CC">
            <w:pPr>
              <w:pStyle w:val="ConsPlusNormal"/>
              <w:jc w:val="center"/>
            </w:pPr>
            <w:r>
              <w:t>инструктор по физической культуре</w:t>
            </w:r>
          </w:p>
        </w:tc>
        <w:tc>
          <w:tcPr>
            <w:tcW w:w="3034" w:type="dxa"/>
          </w:tcPr>
          <w:p w14:paraId="121AE3A2" w14:textId="77777777" w:rsidR="007C25CC" w:rsidRDefault="007C25CC">
            <w:pPr>
              <w:pStyle w:val="ConsPlusNormal"/>
            </w:pPr>
            <w:r>
              <w:t>организация спартакиад, Дней здоровья, спортивных и оздоровительных секций для работников ДОО</w:t>
            </w:r>
          </w:p>
        </w:tc>
      </w:tr>
      <w:tr w:rsidR="007C25CC" w14:paraId="563D71CA" w14:textId="77777777">
        <w:tc>
          <w:tcPr>
            <w:tcW w:w="604" w:type="dxa"/>
          </w:tcPr>
          <w:p w14:paraId="65907012" w14:textId="77777777" w:rsidR="007C25CC" w:rsidRDefault="007C25CC">
            <w:pPr>
              <w:pStyle w:val="ConsPlusNormal"/>
              <w:jc w:val="center"/>
            </w:pPr>
            <w:r>
              <w:t>2.23.</w:t>
            </w:r>
          </w:p>
        </w:tc>
        <w:tc>
          <w:tcPr>
            <w:tcW w:w="3288" w:type="dxa"/>
          </w:tcPr>
          <w:p w14:paraId="71284272" w14:textId="77777777" w:rsidR="007C25CC" w:rsidRDefault="007C25CC">
            <w:pPr>
              <w:pStyle w:val="ConsPlusNormal"/>
            </w:pPr>
            <w:r>
              <w:t>Работа с детьми в особых условиях, требующих усиленных трудозатрат</w:t>
            </w:r>
          </w:p>
        </w:tc>
        <w:tc>
          <w:tcPr>
            <w:tcW w:w="2074" w:type="dxa"/>
          </w:tcPr>
          <w:p w14:paraId="3089FC70" w14:textId="77777777" w:rsidR="007C25CC" w:rsidRDefault="007C25CC">
            <w:pPr>
              <w:pStyle w:val="ConsPlusNormal"/>
              <w:jc w:val="center"/>
            </w:pPr>
            <w:r>
              <w:t>воспитатель, тьютор, инструктор по физической культуре, музыкальный руководитель</w:t>
            </w:r>
          </w:p>
        </w:tc>
        <w:tc>
          <w:tcPr>
            <w:tcW w:w="3034" w:type="dxa"/>
          </w:tcPr>
          <w:p w14:paraId="38A61341" w14:textId="77777777" w:rsidR="007C25CC" w:rsidRDefault="007C25CC">
            <w:pPr>
              <w:pStyle w:val="ConsPlusNormal"/>
            </w:pPr>
            <w:r>
              <w:t>работа с разновозрастной группой</w:t>
            </w:r>
          </w:p>
        </w:tc>
      </w:tr>
      <w:tr w:rsidR="007C25CC" w14:paraId="787D0B34" w14:textId="77777777">
        <w:tc>
          <w:tcPr>
            <w:tcW w:w="604" w:type="dxa"/>
          </w:tcPr>
          <w:p w14:paraId="0E432FAC" w14:textId="77777777" w:rsidR="007C25CC" w:rsidRDefault="007C25CC">
            <w:pPr>
              <w:pStyle w:val="ConsPlusNormal"/>
              <w:jc w:val="center"/>
            </w:pPr>
            <w:r>
              <w:t>2.24.</w:t>
            </w:r>
          </w:p>
        </w:tc>
        <w:tc>
          <w:tcPr>
            <w:tcW w:w="3288" w:type="dxa"/>
          </w:tcPr>
          <w:p w14:paraId="4288926E" w14:textId="77777777" w:rsidR="007C25CC" w:rsidRDefault="007C25CC">
            <w:pPr>
              <w:pStyle w:val="ConsPlusNormal"/>
            </w:pPr>
            <w:r>
              <w:t>Реализация адаптированных образовательных программ в группах компенсирующей и оздоровительной направленности</w:t>
            </w:r>
          </w:p>
        </w:tc>
        <w:tc>
          <w:tcPr>
            <w:tcW w:w="2074" w:type="dxa"/>
          </w:tcPr>
          <w:p w14:paraId="0C66619A" w14:textId="77777777" w:rsidR="007C25CC" w:rsidRDefault="007C25CC">
            <w:pPr>
              <w:pStyle w:val="ConsPlusNormal"/>
              <w:jc w:val="center"/>
            </w:pPr>
            <w:r>
              <w:t>воспитатель группы общеразвивающей, комбинированной направленности</w:t>
            </w:r>
          </w:p>
        </w:tc>
        <w:tc>
          <w:tcPr>
            <w:tcW w:w="3034" w:type="dxa"/>
          </w:tcPr>
          <w:p w14:paraId="4EBB0A0A" w14:textId="77777777" w:rsidR="007C25CC" w:rsidRDefault="007C25CC">
            <w:pPr>
              <w:pStyle w:val="ConsPlusNormal"/>
            </w:pPr>
            <w:r>
              <w:t>на период длительного отсутствия основного воспитателя группы, компенсирующей и оздоровительной направленности (отпуск, больничный лист и др.)</w:t>
            </w:r>
          </w:p>
        </w:tc>
      </w:tr>
      <w:tr w:rsidR="007C25CC" w14:paraId="2924EC6B" w14:textId="77777777">
        <w:tc>
          <w:tcPr>
            <w:tcW w:w="604" w:type="dxa"/>
          </w:tcPr>
          <w:p w14:paraId="7023C778" w14:textId="77777777" w:rsidR="007C25CC" w:rsidRDefault="007C25CC">
            <w:pPr>
              <w:pStyle w:val="ConsPlusNormal"/>
              <w:jc w:val="center"/>
            </w:pPr>
            <w:r>
              <w:t>2.25.</w:t>
            </w:r>
          </w:p>
        </w:tc>
        <w:tc>
          <w:tcPr>
            <w:tcW w:w="3288" w:type="dxa"/>
          </w:tcPr>
          <w:p w14:paraId="27A830EB" w14:textId="77777777" w:rsidR="007C25CC" w:rsidRDefault="007C25CC">
            <w:pPr>
              <w:pStyle w:val="ConsPlusNormal"/>
            </w:pPr>
            <w:r>
              <w:t xml:space="preserve">Качественное использование различных альтернативных способов коммуникации с </w:t>
            </w:r>
            <w:r>
              <w:lastRenderedPageBreak/>
              <w:t>учетом нозологии ребенка-инвалида, ребенка с ОВЗ, осуществления (при необходимости) синхронного перевода</w:t>
            </w:r>
          </w:p>
        </w:tc>
        <w:tc>
          <w:tcPr>
            <w:tcW w:w="2074" w:type="dxa"/>
          </w:tcPr>
          <w:p w14:paraId="7A69779E" w14:textId="77777777" w:rsidR="007C25CC" w:rsidRDefault="007C25CC">
            <w:pPr>
              <w:pStyle w:val="ConsPlusNormal"/>
              <w:jc w:val="center"/>
            </w:pPr>
            <w:r>
              <w:lastRenderedPageBreak/>
              <w:t>тьютор</w:t>
            </w:r>
          </w:p>
        </w:tc>
        <w:tc>
          <w:tcPr>
            <w:tcW w:w="3034" w:type="dxa"/>
          </w:tcPr>
          <w:p w14:paraId="3B1ED6D8" w14:textId="77777777" w:rsidR="007C25CC" w:rsidRDefault="007C25CC">
            <w:pPr>
              <w:pStyle w:val="ConsPlusNormal"/>
            </w:pPr>
            <w:r>
              <w:t xml:space="preserve">наличие знаний основ нозологии ребенка-инвалида, ребенка с ОВЗ (обучение на </w:t>
            </w:r>
            <w:r>
              <w:lastRenderedPageBreak/>
              <w:t>семинарах, вебинарах, курсах ПК) и эффективное использование их в работе</w:t>
            </w:r>
          </w:p>
        </w:tc>
      </w:tr>
      <w:tr w:rsidR="007C25CC" w14:paraId="3D6D807E" w14:textId="77777777">
        <w:tc>
          <w:tcPr>
            <w:tcW w:w="604" w:type="dxa"/>
          </w:tcPr>
          <w:p w14:paraId="088E9772" w14:textId="77777777" w:rsidR="007C25CC" w:rsidRDefault="007C25CC">
            <w:pPr>
              <w:pStyle w:val="ConsPlusNormal"/>
              <w:jc w:val="center"/>
            </w:pPr>
            <w:r>
              <w:lastRenderedPageBreak/>
              <w:t>2.26.</w:t>
            </w:r>
          </w:p>
        </w:tc>
        <w:tc>
          <w:tcPr>
            <w:tcW w:w="3288" w:type="dxa"/>
          </w:tcPr>
          <w:p w14:paraId="6154AA55" w14:textId="77777777" w:rsidR="007C25CC" w:rsidRDefault="007C25CC">
            <w:pPr>
              <w:pStyle w:val="ConsPlusNormal"/>
            </w:pPr>
            <w:r>
              <w:t>Высокий уровень посещаемости сопровождаемого ребенка-инвалида или ребенка с ОВЗ</w:t>
            </w:r>
          </w:p>
        </w:tc>
        <w:tc>
          <w:tcPr>
            <w:tcW w:w="2074" w:type="dxa"/>
          </w:tcPr>
          <w:p w14:paraId="08176862" w14:textId="77777777" w:rsidR="007C25CC" w:rsidRDefault="007C25CC">
            <w:pPr>
              <w:pStyle w:val="ConsPlusNormal"/>
              <w:jc w:val="center"/>
            </w:pPr>
            <w:r>
              <w:t>тьютор</w:t>
            </w:r>
          </w:p>
        </w:tc>
        <w:tc>
          <w:tcPr>
            <w:tcW w:w="3034" w:type="dxa"/>
          </w:tcPr>
          <w:p w14:paraId="050C217E" w14:textId="77777777" w:rsidR="007C25CC" w:rsidRDefault="007C25CC">
            <w:pPr>
              <w:pStyle w:val="ConsPlusNormal"/>
            </w:pPr>
            <w:r>
              <w:t>не менее 60 процентов для групп дошкольного возраста (от 4 до 7 лет), не менее 50 процентов для групп раннего и младшего дошкольного возраста (от 1 до 4 лет)</w:t>
            </w:r>
          </w:p>
        </w:tc>
      </w:tr>
    </w:tbl>
    <w:p w14:paraId="2CE73193" w14:textId="77777777" w:rsidR="007C25CC" w:rsidRDefault="007C25CC">
      <w:pPr>
        <w:pStyle w:val="ConsPlusNormal"/>
        <w:ind w:firstLine="540"/>
        <w:jc w:val="both"/>
      </w:pPr>
    </w:p>
    <w:p w14:paraId="3C65990A" w14:textId="77777777" w:rsidR="007C25CC" w:rsidRDefault="007C25CC">
      <w:pPr>
        <w:pStyle w:val="ConsPlusTitle"/>
        <w:jc w:val="center"/>
        <w:outlineLvl w:val="3"/>
      </w:pPr>
      <w:r>
        <w:t>2.3. Вторая квалификационная группа "Учебно-вспомогательный</w:t>
      </w:r>
    </w:p>
    <w:p w14:paraId="20ACD6CC" w14:textId="77777777" w:rsidR="007C25CC" w:rsidRDefault="007C25CC">
      <w:pPr>
        <w:pStyle w:val="ConsPlusTitle"/>
        <w:jc w:val="center"/>
      </w:pPr>
      <w:r>
        <w:t>и медицинский персонал" (старшая медицинская сестра,</w:t>
      </w:r>
    </w:p>
    <w:p w14:paraId="21B9127F" w14:textId="77777777" w:rsidR="007C25CC" w:rsidRDefault="007C25CC">
      <w:pPr>
        <w:pStyle w:val="ConsPlusTitle"/>
        <w:jc w:val="center"/>
      </w:pPr>
      <w:r>
        <w:t>медицинская сестра, медицинская сестра по массажу, врач,</w:t>
      </w:r>
    </w:p>
    <w:p w14:paraId="5407696D" w14:textId="77777777" w:rsidR="007C25CC" w:rsidRDefault="007C25CC">
      <w:pPr>
        <w:pStyle w:val="ConsPlusTitle"/>
        <w:jc w:val="center"/>
      </w:pPr>
      <w:r>
        <w:t>инструктор по лечебной физкультуре, помощник воспитателя,</w:t>
      </w:r>
    </w:p>
    <w:p w14:paraId="3B646BE4" w14:textId="77777777" w:rsidR="007C25CC" w:rsidRDefault="007C25CC">
      <w:pPr>
        <w:pStyle w:val="ConsPlusTitle"/>
        <w:jc w:val="center"/>
      </w:pPr>
      <w:r>
        <w:t>младший воспитатель, ассистент (помощник), секретарь</w:t>
      </w:r>
    </w:p>
    <w:p w14:paraId="168BD5E2" w14:textId="77777777" w:rsidR="007C25CC" w:rsidRDefault="007C25CC">
      <w:pPr>
        <w:pStyle w:val="ConsPlusTitle"/>
        <w:jc w:val="center"/>
      </w:pPr>
      <w:r>
        <w:t>учебной части, бухгалтер и т.д.)</w:t>
      </w:r>
    </w:p>
    <w:p w14:paraId="0D990098" w14:textId="77777777" w:rsidR="007C25CC" w:rsidRDefault="007C2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448"/>
        <w:gridCol w:w="2068"/>
        <w:gridCol w:w="2948"/>
      </w:tblGrid>
      <w:tr w:rsidR="007C25CC" w14:paraId="1D641787" w14:textId="77777777">
        <w:tc>
          <w:tcPr>
            <w:tcW w:w="604" w:type="dxa"/>
          </w:tcPr>
          <w:p w14:paraId="41B87141" w14:textId="77777777" w:rsidR="007C25CC" w:rsidRDefault="007C25CC">
            <w:pPr>
              <w:pStyle w:val="ConsPlusNormal"/>
              <w:jc w:val="center"/>
            </w:pPr>
            <w:r>
              <w:t>N п/п</w:t>
            </w:r>
          </w:p>
        </w:tc>
        <w:tc>
          <w:tcPr>
            <w:tcW w:w="3448" w:type="dxa"/>
          </w:tcPr>
          <w:p w14:paraId="5BDDA0A1" w14:textId="77777777" w:rsidR="007C25CC" w:rsidRDefault="007C25CC">
            <w:pPr>
              <w:pStyle w:val="ConsPlusNormal"/>
              <w:jc w:val="center"/>
            </w:pPr>
            <w:r>
              <w:t>Показатели</w:t>
            </w:r>
          </w:p>
        </w:tc>
        <w:tc>
          <w:tcPr>
            <w:tcW w:w="2068" w:type="dxa"/>
          </w:tcPr>
          <w:p w14:paraId="60682E68" w14:textId="77777777" w:rsidR="007C25CC" w:rsidRDefault="007C25CC">
            <w:pPr>
              <w:pStyle w:val="ConsPlusNormal"/>
              <w:jc w:val="center"/>
            </w:pPr>
            <w:r>
              <w:t>Должность</w:t>
            </w:r>
          </w:p>
        </w:tc>
        <w:tc>
          <w:tcPr>
            <w:tcW w:w="2948" w:type="dxa"/>
          </w:tcPr>
          <w:p w14:paraId="17C93788" w14:textId="77777777" w:rsidR="007C25CC" w:rsidRDefault="007C25CC">
            <w:pPr>
              <w:pStyle w:val="ConsPlusNormal"/>
              <w:jc w:val="center"/>
            </w:pPr>
            <w:r>
              <w:t>Примечание</w:t>
            </w:r>
          </w:p>
        </w:tc>
      </w:tr>
      <w:tr w:rsidR="007C25CC" w14:paraId="15380FB3" w14:textId="77777777">
        <w:tc>
          <w:tcPr>
            <w:tcW w:w="604" w:type="dxa"/>
          </w:tcPr>
          <w:p w14:paraId="23E75596" w14:textId="77777777" w:rsidR="007C25CC" w:rsidRDefault="007C25CC">
            <w:pPr>
              <w:pStyle w:val="ConsPlusNormal"/>
              <w:jc w:val="center"/>
            </w:pPr>
          </w:p>
        </w:tc>
        <w:tc>
          <w:tcPr>
            <w:tcW w:w="8464" w:type="dxa"/>
            <w:gridSpan w:val="3"/>
          </w:tcPr>
          <w:p w14:paraId="7CCB102A" w14:textId="77777777" w:rsidR="007C25CC" w:rsidRDefault="007C25CC">
            <w:pPr>
              <w:pStyle w:val="ConsPlusNormal"/>
              <w:jc w:val="center"/>
              <w:outlineLvl w:val="4"/>
            </w:pPr>
            <w:r>
              <w:t>I. Общие показатели</w:t>
            </w:r>
          </w:p>
        </w:tc>
      </w:tr>
      <w:tr w:rsidR="007C25CC" w14:paraId="7D36AFAC" w14:textId="77777777">
        <w:tc>
          <w:tcPr>
            <w:tcW w:w="604" w:type="dxa"/>
          </w:tcPr>
          <w:p w14:paraId="22BF03FF" w14:textId="77777777" w:rsidR="007C25CC" w:rsidRDefault="007C25CC">
            <w:pPr>
              <w:pStyle w:val="ConsPlusNormal"/>
              <w:jc w:val="center"/>
            </w:pPr>
            <w:r>
              <w:t>1.1.</w:t>
            </w:r>
          </w:p>
        </w:tc>
        <w:tc>
          <w:tcPr>
            <w:tcW w:w="3448" w:type="dxa"/>
          </w:tcPr>
          <w:p w14:paraId="1509096F" w14:textId="77777777" w:rsidR="007C25CC" w:rsidRDefault="007C25CC">
            <w:pPr>
              <w:pStyle w:val="ConsPlusNormal"/>
            </w:pPr>
            <w:r>
              <w:t>Ведение установленной документации в соответствии с номенклатурой дел</w:t>
            </w:r>
          </w:p>
        </w:tc>
        <w:tc>
          <w:tcPr>
            <w:tcW w:w="2068" w:type="dxa"/>
          </w:tcPr>
          <w:p w14:paraId="16BB98DB" w14:textId="77777777" w:rsidR="007C25CC" w:rsidRDefault="007C25CC">
            <w:pPr>
              <w:pStyle w:val="ConsPlusNormal"/>
              <w:jc w:val="center"/>
            </w:pPr>
            <w:r>
              <w:t>все, кроме помощника воспитателя и младшего воспитателя</w:t>
            </w:r>
          </w:p>
        </w:tc>
        <w:tc>
          <w:tcPr>
            <w:tcW w:w="2948" w:type="dxa"/>
          </w:tcPr>
          <w:p w14:paraId="35E3BF82" w14:textId="77777777" w:rsidR="007C25CC" w:rsidRDefault="007C25CC">
            <w:pPr>
              <w:pStyle w:val="ConsPlusNormal"/>
              <w:jc w:val="center"/>
            </w:pPr>
          </w:p>
        </w:tc>
      </w:tr>
      <w:tr w:rsidR="007C25CC" w14:paraId="3E9FF35E" w14:textId="77777777">
        <w:tc>
          <w:tcPr>
            <w:tcW w:w="604" w:type="dxa"/>
          </w:tcPr>
          <w:p w14:paraId="35FE4455" w14:textId="77777777" w:rsidR="007C25CC" w:rsidRDefault="007C25CC">
            <w:pPr>
              <w:pStyle w:val="ConsPlusNormal"/>
              <w:jc w:val="center"/>
            </w:pPr>
            <w:r>
              <w:t>1.2.</w:t>
            </w:r>
          </w:p>
        </w:tc>
        <w:tc>
          <w:tcPr>
            <w:tcW w:w="3448" w:type="dxa"/>
          </w:tcPr>
          <w:p w14:paraId="76904B9D" w14:textId="77777777" w:rsidR="007C25CC" w:rsidRDefault="007C25CC">
            <w:pPr>
              <w:pStyle w:val="ConsPlusNormal"/>
            </w:pPr>
            <w:r>
              <w:t>Использование в работе компьютерных программ, электронных продуктов</w:t>
            </w:r>
          </w:p>
        </w:tc>
        <w:tc>
          <w:tcPr>
            <w:tcW w:w="2068" w:type="dxa"/>
          </w:tcPr>
          <w:p w14:paraId="18B1C4F7" w14:textId="77777777" w:rsidR="007C25CC" w:rsidRDefault="007C25CC">
            <w:pPr>
              <w:pStyle w:val="ConsPlusNormal"/>
              <w:jc w:val="center"/>
            </w:pPr>
            <w:r>
              <w:t>все, кроме помощника воспитателя и младшего воспитателя</w:t>
            </w:r>
          </w:p>
        </w:tc>
        <w:tc>
          <w:tcPr>
            <w:tcW w:w="2948" w:type="dxa"/>
          </w:tcPr>
          <w:p w14:paraId="76DE062D" w14:textId="77777777" w:rsidR="007C25CC" w:rsidRDefault="007C25CC">
            <w:pPr>
              <w:pStyle w:val="ConsPlusNormal"/>
              <w:jc w:val="center"/>
            </w:pPr>
          </w:p>
        </w:tc>
      </w:tr>
      <w:tr w:rsidR="007C25CC" w14:paraId="2792F6C4" w14:textId="77777777">
        <w:tc>
          <w:tcPr>
            <w:tcW w:w="604" w:type="dxa"/>
          </w:tcPr>
          <w:p w14:paraId="19484347" w14:textId="77777777" w:rsidR="007C25CC" w:rsidRDefault="007C25CC">
            <w:pPr>
              <w:pStyle w:val="ConsPlusNormal"/>
              <w:jc w:val="center"/>
            </w:pPr>
            <w:r>
              <w:t>1.3.</w:t>
            </w:r>
          </w:p>
        </w:tc>
        <w:tc>
          <w:tcPr>
            <w:tcW w:w="3448" w:type="dxa"/>
          </w:tcPr>
          <w:p w14:paraId="0449C460" w14:textId="77777777" w:rsidR="007C25CC" w:rsidRDefault="007C25CC">
            <w:pPr>
              <w:pStyle w:val="ConsPlusNormal"/>
            </w:pPr>
            <w:r>
              <w:t>Активное участие в общественно значимой деятельности</w:t>
            </w:r>
          </w:p>
        </w:tc>
        <w:tc>
          <w:tcPr>
            <w:tcW w:w="2068" w:type="dxa"/>
          </w:tcPr>
          <w:p w14:paraId="1CFF5897" w14:textId="77777777" w:rsidR="007C25CC" w:rsidRDefault="007C25CC">
            <w:pPr>
              <w:pStyle w:val="ConsPlusNormal"/>
              <w:jc w:val="center"/>
            </w:pPr>
            <w:r>
              <w:t>все, относящиеся к учебно-вспомогательному персоналу</w:t>
            </w:r>
          </w:p>
        </w:tc>
        <w:tc>
          <w:tcPr>
            <w:tcW w:w="2948" w:type="dxa"/>
          </w:tcPr>
          <w:p w14:paraId="0AF657CC" w14:textId="77777777" w:rsidR="007C25CC" w:rsidRDefault="007C25CC">
            <w:pPr>
              <w:pStyle w:val="ConsPlusNormal"/>
              <w:jc w:val="center"/>
            </w:pPr>
            <w:r>
              <w:t>взаимозаменяемость в связи с производственной необходимостью, участие в утренниках, субботниках, косметическом ремонте и др.</w:t>
            </w:r>
          </w:p>
        </w:tc>
      </w:tr>
      <w:tr w:rsidR="007C25CC" w14:paraId="4F75642D" w14:textId="77777777">
        <w:tc>
          <w:tcPr>
            <w:tcW w:w="604" w:type="dxa"/>
          </w:tcPr>
          <w:p w14:paraId="4C1185E2" w14:textId="77777777" w:rsidR="007C25CC" w:rsidRDefault="007C25CC">
            <w:pPr>
              <w:pStyle w:val="ConsPlusNormal"/>
              <w:jc w:val="center"/>
            </w:pPr>
            <w:r>
              <w:t>1.4.</w:t>
            </w:r>
          </w:p>
        </w:tc>
        <w:tc>
          <w:tcPr>
            <w:tcW w:w="3448" w:type="dxa"/>
          </w:tcPr>
          <w:p w14:paraId="574A1048" w14:textId="77777777" w:rsidR="007C25CC" w:rsidRDefault="007C25CC">
            <w:pPr>
              <w:pStyle w:val="ConsPlusNormal"/>
            </w:pPr>
            <w:r>
              <w:t>Наличие высшего профессионального образования</w:t>
            </w:r>
          </w:p>
        </w:tc>
        <w:tc>
          <w:tcPr>
            <w:tcW w:w="2068" w:type="dxa"/>
          </w:tcPr>
          <w:p w14:paraId="4F5F8A8C" w14:textId="77777777" w:rsidR="007C25CC" w:rsidRDefault="007C25CC">
            <w:pPr>
              <w:pStyle w:val="ConsPlusNormal"/>
              <w:jc w:val="center"/>
            </w:pPr>
            <w:r>
              <w:t>учебно-вспомогательный и медицинский персонал</w:t>
            </w:r>
          </w:p>
        </w:tc>
        <w:tc>
          <w:tcPr>
            <w:tcW w:w="2948" w:type="dxa"/>
          </w:tcPr>
          <w:p w14:paraId="1F530862" w14:textId="77777777" w:rsidR="007C25CC" w:rsidRDefault="007C25CC">
            <w:pPr>
              <w:pStyle w:val="ConsPlusNormal"/>
              <w:jc w:val="center"/>
            </w:pPr>
            <w:r>
              <w:t>за исключением должностей, по которым высшее образование учтено в базовом окладе</w:t>
            </w:r>
          </w:p>
        </w:tc>
      </w:tr>
      <w:tr w:rsidR="007C25CC" w14:paraId="287846EB" w14:textId="77777777">
        <w:tc>
          <w:tcPr>
            <w:tcW w:w="604" w:type="dxa"/>
          </w:tcPr>
          <w:p w14:paraId="6591049D" w14:textId="77777777" w:rsidR="007C25CC" w:rsidRDefault="007C25CC">
            <w:pPr>
              <w:pStyle w:val="ConsPlusNormal"/>
              <w:jc w:val="center"/>
            </w:pPr>
          </w:p>
        </w:tc>
        <w:tc>
          <w:tcPr>
            <w:tcW w:w="8464" w:type="dxa"/>
            <w:gridSpan w:val="3"/>
          </w:tcPr>
          <w:p w14:paraId="076AD4F4" w14:textId="77777777" w:rsidR="007C25CC" w:rsidRDefault="007C25CC">
            <w:pPr>
              <w:pStyle w:val="ConsPlusNormal"/>
              <w:jc w:val="center"/>
              <w:outlineLvl w:val="4"/>
            </w:pPr>
            <w:r>
              <w:t>II. Специфические показатели</w:t>
            </w:r>
          </w:p>
        </w:tc>
      </w:tr>
      <w:tr w:rsidR="007C25CC" w14:paraId="45AC9246" w14:textId="77777777">
        <w:tc>
          <w:tcPr>
            <w:tcW w:w="604" w:type="dxa"/>
          </w:tcPr>
          <w:p w14:paraId="29457AA4" w14:textId="77777777" w:rsidR="007C25CC" w:rsidRDefault="007C25CC">
            <w:pPr>
              <w:pStyle w:val="ConsPlusNormal"/>
              <w:jc w:val="center"/>
            </w:pPr>
            <w:r>
              <w:t>2.1.</w:t>
            </w:r>
          </w:p>
        </w:tc>
        <w:tc>
          <w:tcPr>
            <w:tcW w:w="3448" w:type="dxa"/>
          </w:tcPr>
          <w:p w14:paraId="697EB42D" w14:textId="77777777" w:rsidR="007C25CC" w:rsidRDefault="007C25CC">
            <w:pPr>
              <w:pStyle w:val="ConsPlusNormal"/>
            </w:pPr>
            <w:r>
              <w:t>Качественное осуществление воспитательных функций</w:t>
            </w:r>
          </w:p>
        </w:tc>
        <w:tc>
          <w:tcPr>
            <w:tcW w:w="2068" w:type="dxa"/>
          </w:tcPr>
          <w:p w14:paraId="3CD310F1" w14:textId="77777777" w:rsidR="007C25CC" w:rsidRDefault="007C25CC">
            <w:pPr>
              <w:pStyle w:val="ConsPlusNormal"/>
              <w:jc w:val="center"/>
            </w:pPr>
            <w:r>
              <w:t>помощник воспитателя, младший воспитатель</w:t>
            </w:r>
          </w:p>
        </w:tc>
        <w:tc>
          <w:tcPr>
            <w:tcW w:w="2948" w:type="dxa"/>
          </w:tcPr>
          <w:p w14:paraId="083DCB4A" w14:textId="77777777" w:rsidR="007C25CC" w:rsidRDefault="007C25CC">
            <w:pPr>
              <w:pStyle w:val="ConsPlusNormal"/>
              <w:jc w:val="center"/>
            </w:pPr>
          </w:p>
        </w:tc>
      </w:tr>
      <w:tr w:rsidR="007C25CC" w14:paraId="730AA8E9" w14:textId="77777777">
        <w:tc>
          <w:tcPr>
            <w:tcW w:w="604" w:type="dxa"/>
          </w:tcPr>
          <w:p w14:paraId="087470B5" w14:textId="77777777" w:rsidR="007C25CC" w:rsidRDefault="007C25CC">
            <w:pPr>
              <w:pStyle w:val="ConsPlusNormal"/>
              <w:jc w:val="center"/>
            </w:pPr>
            <w:r>
              <w:lastRenderedPageBreak/>
              <w:t>2.2.</w:t>
            </w:r>
          </w:p>
        </w:tc>
        <w:tc>
          <w:tcPr>
            <w:tcW w:w="3448" w:type="dxa"/>
          </w:tcPr>
          <w:p w14:paraId="76148B18" w14:textId="77777777" w:rsidR="007C25CC" w:rsidRDefault="007C25CC">
            <w:pPr>
              <w:pStyle w:val="ConsPlusNormal"/>
            </w:pPr>
            <w:r>
              <w:t>Качественная организация режимных процессов в группах раннего возраста (для детей в возрасте до 3-х лет)</w:t>
            </w:r>
          </w:p>
        </w:tc>
        <w:tc>
          <w:tcPr>
            <w:tcW w:w="2068" w:type="dxa"/>
          </w:tcPr>
          <w:p w14:paraId="0D291288" w14:textId="77777777" w:rsidR="007C25CC" w:rsidRDefault="007C25CC">
            <w:pPr>
              <w:pStyle w:val="ConsPlusNormal"/>
              <w:jc w:val="center"/>
            </w:pPr>
            <w:r>
              <w:t>помощник воспитателя, младший воспитатель</w:t>
            </w:r>
          </w:p>
        </w:tc>
        <w:tc>
          <w:tcPr>
            <w:tcW w:w="2948" w:type="dxa"/>
          </w:tcPr>
          <w:p w14:paraId="7BB893CA" w14:textId="77777777" w:rsidR="007C25CC" w:rsidRDefault="007C25CC">
            <w:pPr>
              <w:pStyle w:val="ConsPlusNormal"/>
              <w:jc w:val="center"/>
            </w:pPr>
          </w:p>
        </w:tc>
      </w:tr>
      <w:tr w:rsidR="007C25CC" w14:paraId="3C317E70" w14:textId="77777777">
        <w:tc>
          <w:tcPr>
            <w:tcW w:w="604" w:type="dxa"/>
          </w:tcPr>
          <w:p w14:paraId="7AFEEEA6" w14:textId="77777777" w:rsidR="007C25CC" w:rsidRDefault="007C25CC">
            <w:pPr>
              <w:pStyle w:val="ConsPlusNormal"/>
              <w:jc w:val="center"/>
            </w:pPr>
            <w:r>
              <w:t>2.3.</w:t>
            </w:r>
          </w:p>
        </w:tc>
        <w:tc>
          <w:tcPr>
            <w:tcW w:w="3448" w:type="dxa"/>
          </w:tcPr>
          <w:p w14:paraId="211647D3" w14:textId="77777777" w:rsidR="007C25CC" w:rsidRDefault="007C25CC">
            <w:pPr>
              <w:pStyle w:val="ConsPlusNormal"/>
            </w:pPr>
            <w:r>
              <w:t>Высокий уровень функционирования (посещаемости ДОО детьми)</w:t>
            </w:r>
          </w:p>
        </w:tc>
        <w:tc>
          <w:tcPr>
            <w:tcW w:w="2068" w:type="dxa"/>
          </w:tcPr>
          <w:p w14:paraId="6ECE2452" w14:textId="77777777" w:rsidR="007C25CC" w:rsidRDefault="007C25CC">
            <w:pPr>
              <w:pStyle w:val="ConsPlusNormal"/>
              <w:jc w:val="center"/>
            </w:pPr>
            <w:r>
              <w:t>старшая медицинская сестра, медицинская сестра, врач, помощник воспитателя, младший воспитатель</w:t>
            </w:r>
          </w:p>
        </w:tc>
        <w:tc>
          <w:tcPr>
            <w:tcW w:w="2948" w:type="dxa"/>
          </w:tcPr>
          <w:p w14:paraId="7554403E" w14:textId="77777777" w:rsidR="007C25CC" w:rsidRDefault="007C25CC">
            <w:pPr>
              <w:pStyle w:val="ConsPlusNormal"/>
              <w:jc w:val="center"/>
            </w:pPr>
            <w: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7C25CC" w14:paraId="22A3F5EA" w14:textId="77777777">
        <w:tc>
          <w:tcPr>
            <w:tcW w:w="604" w:type="dxa"/>
          </w:tcPr>
          <w:p w14:paraId="51CC6887" w14:textId="77777777" w:rsidR="007C25CC" w:rsidRDefault="007C25CC">
            <w:pPr>
              <w:pStyle w:val="ConsPlusNormal"/>
              <w:jc w:val="center"/>
            </w:pPr>
            <w:r>
              <w:t>2.4.</w:t>
            </w:r>
          </w:p>
        </w:tc>
        <w:tc>
          <w:tcPr>
            <w:tcW w:w="3448" w:type="dxa"/>
          </w:tcPr>
          <w:p w14:paraId="29D2D4B7" w14:textId="77777777" w:rsidR="007C25CC" w:rsidRDefault="007C25CC">
            <w:pPr>
              <w:pStyle w:val="ConsPlusNormal"/>
            </w:pPr>
            <w:r>
              <w:t>Эффективность работы по снижению заболеваемости воспитанников</w:t>
            </w:r>
          </w:p>
        </w:tc>
        <w:tc>
          <w:tcPr>
            <w:tcW w:w="2068" w:type="dxa"/>
          </w:tcPr>
          <w:p w14:paraId="183749DF" w14:textId="77777777" w:rsidR="007C25CC" w:rsidRDefault="007C25CC">
            <w:pPr>
              <w:pStyle w:val="ConsPlusNormal"/>
              <w:jc w:val="center"/>
            </w:pPr>
            <w:r>
              <w:t>старшая медицинская сестра, медицинская сестра, врач, помощник воспитателя, младший воспитатель</w:t>
            </w:r>
          </w:p>
        </w:tc>
        <w:tc>
          <w:tcPr>
            <w:tcW w:w="2948" w:type="dxa"/>
          </w:tcPr>
          <w:p w14:paraId="1C19BE3D" w14:textId="77777777" w:rsidR="007C25CC" w:rsidRDefault="007C25CC">
            <w:pPr>
              <w:pStyle w:val="ConsPlusNormal"/>
              <w:jc w:val="center"/>
            </w:pPr>
            <w:r>
              <w:t>показатель "Пропущено 1 ребенком дней по болезни в год" не превышает средний показатель по ДОО и средний городской (районный) показатель</w:t>
            </w:r>
          </w:p>
        </w:tc>
      </w:tr>
      <w:tr w:rsidR="007C25CC" w14:paraId="6F0A8697" w14:textId="77777777">
        <w:tc>
          <w:tcPr>
            <w:tcW w:w="604" w:type="dxa"/>
          </w:tcPr>
          <w:p w14:paraId="071DDDFD" w14:textId="77777777" w:rsidR="007C25CC" w:rsidRDefault="007C25CC">
            <w:pPr>
              <w:pStyle w:val="ConsPlusNormal"/>
              <w:jc w:val="center"/>
            </w:pPr>
            <w:r>
              <w:t>2.5.</w:t>
            </w:r>
          </w:p>
        </w:tc>
        <w:tc>
          <w:tcPr>
            <w:tcW w:w="3448" w:type="dxa"/>
          </w:tcPr>
          <w:p w14:paraId="1FD9ED6E" w14:textId="77777777" w:rsidR="007C25CC" w:rsidRDefault="007C25CC">
            <w:pPr>
              <w:pStyle w:val="ConsPlusNormal"/>
            </w:pPr>
            <w:r>
              <w:t>Результативность работы по профилактике инфекционных заболеваний</w:t>
            </w:r>
          </w:p>
        </w:tc>
        <w:tc>
          <w:tcPr>
            <w:tcW w:w="2068" w:type="dxa"/>
          </w:tcPr>
          <w:p w14:paraId="0676697C" w14:textId="77777777" w:rsidR="007C25CC" w:rsidRDefault="007C25CC">
            <w:pPr>
              <w:pStyle w:val="ConsPlusNormal"/>
              <w:jc w:val="center"/>
            </w:pPr>
            <w:r>
              <w:t>старшая медицинская сестра, медицинская сестра, врач</w:t>
            </w:r>
          </w:p>
        </w:tc>
        <w:tc>
          <w:tcPr>
            <w:tcW w:w="2948" w:type="dxa"/>
          </w:tcPr>
          <w:p w14:paraId="07B96955" w14:textId="77777777" w:rsidR="007C25CC" w:rsidRDefault="007C25CC">
            <w:pPr>
              <w:pStyle w:val="ConsPlusNormal"/>
              <w:jc w:val="center"/>
            </w:pPr>
            <w:r>
              <w:t>отсутствие предписаний, замечаний органов Роспотребнадзора, неудовлетворительных результатов лабораторных исследований</w:t>
            </w:r>
          </w:p>
        </w:tc>
      </w:tr>
      <w:tr w:rsidR="007C25CC" w14:paraId="5EBE5A2E" w14:textId="77777777">
        <w:tc>
          <w:tcPr>
            <w:tcW w:w="604" w:type="dxa"/>
          </w:tcPr>
          <w:p w14:paraId="01DA4F36" w14:textId="77777777" w:rsidR="007C25CC" w:rsidRDefault="007C25CC">
            <w:pPr>
              <w:pStyle w:val="ConsPlusNormal"/>
              <w:jc w:val="center"/>
            </w:pPr>
            <w:r>
              <w:t>2.6.</w:t>
            </w:r>
          </w:p>
        </w:tc>
        <w:tc>
          <w:tcPr>
            <w:tcW w:w="3448" w:type="dxa"/>
          </w:tcPr>
          <w:p w14:paraId="2F1D83F0" w14:textId="77777777" w:rsidR="007C25CC" w:rsidRDefault="007C25CC">
            <w:pPr>
              <w:pStyle w:val="ConsPlusNormal"/>
            </w:pPr>
            <w:r>
              <w:t>Качественная работа по обеспечению санитарного состояния групповых и иных помещений ДОО</w:t>
            </w:r>
          </w:p>
        </w:tc>
        <w:tc>
          <w:tcPr>
            <w:tcW w:w="2068" w:type="dxa"/>
          </w:tcPr>
          <w:p w14:paraId="1A5B664F" w14:textId="77777777" w:rsidR="007C25CC" w:rsidRDefault="007C25CC">
            <w:pPr>
              <w:pStyle w:val="ConsPlusNormal"/>
              <w:jc w:val="center"/>
            </w:pPr>
            <w:r>
              <w:t>старшая медицинская сестра, медицинская сестра, помощник воспитателя, младший воспитатель, врач</w:t>
            </w:r>
          </w:p>
        </w:tc>
        <w:tc>
          <w:tcPr>
            <w:tcW w:w="2948" w:type="dxa"/>
          </w:tcPr>
          <w:p w14:paraId="3F70A031" w14:textId="77777777" w:rsidR="007C25CC" w:rsidRDefault="007C25CC">
            <w:pPr>
              <w:pStyle w:val="ConsPlusNormal"/>
              <w:jc w:val="center"/>
            </w:pPr>
            <w:r>
              <w:t>отсутствие замечаний по результатам контроля, надзорных мероприятий, обоснованных жалоб участников образовательного процесса</w:t>
            </w:r>
          </w:p>
        </w:tc>
      </w:tr>
      <w:tr w:rsidR="007C25CC" w14:paraId="368984E9" w14:textId="77777777">
        <w:tc>
          <w:tcPr>
            <w:tcW w:w="604" w:type="dxa"/>
          </w:tcPr>
          <w:p w14:paraId="47968382" w14:textId="77777777" w:rsidR="007C25CC" w:rsidRDefault="007C25CC">
            <w:pPr>
              <w:pStyle w:val="ConsPlusNormal"/>
              <w:jc w:val="center"/>
            </w:pPr>
            <w:r>
              <w:t>2.7.</w:t>
            </w:r>
          </w:p>
        </w:tc>
        <w:tc>
          <w:tcPr>
            <w:tcW w:w="3448" w:type="dxa"/>
          </w:tcPr>
          <w:p w14:paraId="743FE22C" w14:textId="77777777" w:rsidR="007C25CC" w:rsidRDefault="007C25CC">
            <w:pPr>
              <w:pStyle w:val="ConsPlusNormal"/>
            </w:pPr>
            <w:r>
              <w:t>Качественная организация питания и выполнение норм питания</w:t>
            </w:r>
          </w:p>
        </w:tc>
        <w:tc>
          <w:tcPr>
            <w:tcW w:w="2068" w:type="dxa"/>
          </w:tcPr>
          <w:p w14:paraId="51D4AAEB" w14:textId="77777777" w:rsidR="007C25CC" w:rsidRDefault="007C25CC">
            <w:pPr>
              <w:pStyle w:val="ConsPlusNormal"/>
              <w:jc w:val="center"/>
            </w:pPr>
            <w:r>
              <w:t>старшая медицинская сестра, медицинская сестра</w:t>
            </w:r>
          </w:p>
        </w:tc>
        <w:tc>
          <w:tcPr>
            <w:tcW w:w="2948" w:type="dxa"/>
          </w:tcPr>
          <w:p w14:paraId="66ADD9CD" w14:textId="77777777" w:rsidR="007C25CC" w:rsidRDefault="007C25CC">
            <w:pPr>
              <w:pStyle w:val="ConsPlusNormal"/>
              <w:jc w:val="center"/>
            </w:pPr>
            <w:r>
              <w:t>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w:t>
            </w:r>
          </w:p>
        </w:tc>
      </w:tr>
      <w:tr w:rsidR="007C25CC" w14:paraId="0098961E" w14:textId="77777777">
        <w:tc>
          <w:tcPr>
            <w:tcW w:w="604" w:type="dxa"/>
          </w:tcPr>
          <w:p w14:paraId="54BCA6A6" w14:textId="77777777" w:rsidR="007C25CC" w:rsidRDefault="007C25CC">
            <w:pPr>
              <w:pStyle w:val="ConsPlusNormal"/>
              <w:jc w:val="center"/>
            </w:pPr>
            <w:r>
              <w:t>2.8.</w:t>
            </w:r>
          </w:p>
        </w:tc>
        <w:tc>
          <w:tcPr>
            <w:tcW w:w="3448" w:type="dxa"/>
          </w:tcPr>
          <w:p w14:paraId="64521D7F" w14:textId="77777777" w:rsidR="007C25CC" w:rsidRDefault="007C25CC">
            <w:pPr>
              <w:pStyle w:val="ConsPlusNormal"/>
            </w:pPr>
            <w:r>
              <w:t>Качественная оздоровительная работа с детьми с ОВЗ, детьми-инвалидами</w:t>
            </w:r>
          </w:p>
        </w:tc>
        <w:tc>
          <w:tcPr>
            <w:tcW w:w="2068" w:type="dxa"/>
          </w:tcPr>
          <w:p w14:paraId="3D428042" w14:textId="77777777" w:rsidR="007C25CC" w:rsidRDefault="007C25CC">
            <w:pPr>
              <w:pStyle w:val="ConsPlusNormal"/>
              <w:jc w:val="center"/>
            </w:pPr>
            <w:r>
              <w:t xml:space="preserve">старшая медицинская сестра, </w:t>
            </w:r>
            <w:r>
              <w:lastRenderedPageBreak/>
              <w:t>медицинская сестра, врач, медицинская сестра по массажу, инструктор по лечебной физкультуре, помощник воспитателя, младший воспитатель, ассистент (помощник)</w:t>
            </w:r>
          </w:p>
        </w:tc>
        <w:tc>
          <w:tcPr>
            <w:tcW w:w="2948" w:type="dxa"/>
          </w:tcPr>
          <w:p w14:paraId="3B3F25C4" w14:textId="77777777" w:rsidR="007C25CC" w:rsidRDefault="007C25CC">
            <w:pPr>
              <w:pStyle w:val="ConsPlusNormal"/>
              <w:jc w:val="center"/>
            </w:pPr>
            <w:r>
              <w:lastRenderedPageBreak/>
              <w:t>на основании заключений (выводов) ПМПк ДОО, ПМПК, медицинских организаций</w:t>
            </w:r>
          </w:p>
        </w:tc>
      </w:tr>
      <w:tr w:rsidR="007C25CC" w14:paraId="706C2421" w14:textId="77777777">
        <w:tc>
          <w:tcPr>
            <w:tcW w:w="604" w:type="dxa"/>
          </w:tcPr>
          <w:p w14:paraId="78C39C11" w14:textId="77777777" w:rsidR="007C25CC" w:rsidRDefault="007C25CC">
            <w:pPr>
              <w:pStyle w:val="ConsPlusNormal"/>
              <w:jc w:val="center"/>
            </w:pPr>
            <w:r>
              <w:t>2.9.</w:t>
            </w:r>
          </w:p>
        </w:tc>
        <w:tc>
          <w:tcPr>
            <w:tcW w:w="3448" w:type="dxa"/>
          </w:tcPr>
          <w:p w14:paraId="03472799" w14:textId="77777777" w:rsidR="007C25CC" w:rsidRDefault="007C25CC">
            <w:pPr>
              <w:pStyle w:val="ConsPlusNormal"/>
            </w:pPr>
            <w:r>
              <w:t>Обеспечение диетического питания детей в соответствии с медицинскими рекомендациями</w:t>
            </w:r>
          </w:p>
        </w:tc>
        <w:tc>
          <w:tcPr>
            <w:tcW w:w="2068" w:type="dxa"/>
          </w:tcPr>
          <w:p w14:paraId="5BC6DB7E" w14:textId="77777777" w:rsidR="007C25CC" w:rsidRDefault="007C25CC">
            <w:pPr>
              <w:pStyle w:val="ConsPlusNormal"/>
              <w:jc w:val="center"/>
            </w:pPr>
            <w:r>
              <w:t>старшая медицинская сестра, медицинская сестра</w:t>
            </w:r>
          </w:p>
        </w:tc>
        <w:tc>
          <w:tcPr>
            <w:tcW w:w="2948" w:type="dxa"/>
          </w:tcPr>
          <w:p w14:paraId="76DF527B" w14:textId="77777777" w:rsidR="007C25CC" w:rsidRDefault="007C25CC">
            <w:pPr>
              <w:pStyle w:val="ConsPlusNormal"/>
              <w:jc w:val="center"/>
            </w:pPr>
          </w:p>
        </w:tc>
      </w:tr>
      <w:tr w:rsidR="007C25CC" w14:paraId="60CB56E7" w14:textId="77777777">
        <w:tc>
          <w:tcPr>
            <w:tcW w:w="604" w:type="dxa"/>
          </w:tcPr>
          <w:p w14:paraId="7FB2F21B" w14:textId="77777777" w:rsidR="007C25CC" w:rsidRDefault="007C25CC">
            <w:pPr>
              <w:pStyle w:val="ConsPlusNormal"/>
              <w:jc w:val="center"/>
            </w:pPr>
            <w:r>
              <w:t>2.10.</w:t>
            </w:r>
          </w:p>
        </w:tc>
        <w:tc>
          <w:tcPr>
            <w:tcW w:w="3448" w:type="dxa"/>
          </w:tcPr>
          <w:p w14:paraId="0EFEFA36" w14:textId="77777777" w:rsidR="007C25CC" w:rsidRDefault="007C25CC">
            <w:pPr>
              <w:pStyle w:val="ConsPlusNormal"/>
            </w:pPr>
            <w:r>
              <w:t>Эффективность работы по привлечению работников ДОО к ЗОЖ, занятиям спортом</w:t>
            </w:r>
          </w:p>
        </w:tc>
        <w:tc>
          <w:tcPr>
            <w:tcW w:w="2068" w:type="dxa"/>
          </w:tcPr>
          <w:p w14:paraId="66D19B98" w14:textId="77777777" w:rsidR="007C25CC" w:rsidRDefault="007C25CC">
            <w:pPr>
              <w:pStyle w:val="ConsPlusNormal"/>
              <w:jc w:val="center"/>
            </w:pPr>
            <w:r>
              <w:t>инструктор по лечебной физкультуре, старшая медицинская сестра, медицинская сестра, врач, медицинская сестра по массажу</w:t>
            </w:r>
          </w:p>
        </w:tc>
        <w:tc>
          <w:tcPr>
            <w:tcW w:w="2948" w:type="dxa"/>
          </w:tcPr>
          <w:p w14:paraId="124AF5FB" w14:textId="77777777" w:rsidR="007C25CC" w:rsidRDefault="007C25CC">
            <w:pPr>
              <w:pStyle w:val="ConsPlusNormal"/>
              <w:jc w:val="center"/>
            </w:pPr>
            <w:r>
              <w:t>организация Дней здоровья, оздоровительных секций, групп для работников ДОО</w:t>
            </w:r>
          </w:p>
        </w:tc>
      </w:tr>
      <w:tr w:rsidR="007C25CC" w14:paraId="6DA95FCD" w14:textId="77777777">
        <w:tc>
          <w:tcPr>
            <w:tcW w:w="604" w:type="dxa"/>
          </w:tcPr>
          <w:p w14:paraId="73D1C903" w14:textId="77777777" w:rsidR="007C25CC" w:rsidRDefault="007C25CC">
            <w:pPr>
              <w:pStyle w:val="ConsPlusNormal"/>
              <w:jc w:val="center"/>
            </w:pPr>
            <w:r>
              <w:t>2.11.</w:t>
            </w:r>
          </w:p>
        </w:tc>
        <w:tc>
          <w:tcPr>
            <w:tcW w:w="3448" w:type="dxa"/>
          </w:tcPr>
          <w:p w14:paraId="521963E9" w14:textId="77777777" w:rsidR="007C25CC" w:rsidRDefault="007C25CC">
            <w:pPr>
              <w:pStyle w:val="ConsPlusNormal"/>
            </w:pPr>
            <w:r>
              <w:t>Эффективная работа по организации бухгалтерского учета, начисления заработной платы, учету товарно-материальных ценностей, своевременной сверке с материально ответственными лицами</w:t>
            </w:r>
          </w:p>
        </w:tc>
        <w:tc>
          <w:tcPr>
            <w:tcW w:w="2068" w:type="dxa"/>
          </w:tcPr>
          <w:p w14:paraId="331ACA2C" w14:textId="77777777" w:rsidR="007C25CC" w:rsidRDefault="007C25CC">
            <w:pPr>
              <w:pStyle w:val="ConsPlusNormal"/>
              <w:jc w:val="center"/>
            </w:pPr>
            <w:r>
              <w:t>бухгалтер</w:t>
            </w:r>
          </w:p>
        </w:tc>
        <w:tc>
          <w:tcPr>
            <w:tcW w:w="2948" w:type="dxa"/>
          </w:tcPr>
          <w:p w14:paraId="25CABC5F" w14:textId="77777777" w:rsidR="007C25CC" w:rsidRDefault="007C25CC">
            <w:pPr>
              <w:pStyle w:val="ConsPlusNormal"/>
              <w:jc w:val="center"/>
            </w:pPr>
          </w:p>
        </w:tc>
      </w:tr>
      <w:tr w:rsidR="007C25CC" w14:paraId="5D02F73F" w14:textId="77777777">
        <w:tc>
          <w:tcPr>
            <w:tcW w:w="604" w:type="dxa"/>
          </w:tcPr>
          <w:p w14:paraId="15CD2CC4" w14:textId="77777777" w:rsidR="007C25CC" w:rsidRDefault="007C25CC">
            <w:pPr>
              <w:pStyle w:val="ConsPlusNormal"/>
              <w:jc w:val="center"/>
            </w:pPr>
            <w:r>
              <w:t>2.12.</w:t>
            </w:r>
          </w:p>
        </w:tc>
        <w:tc>
          <w:tcPr>
            <w:tcW w:w="3448" w:type="dxa"/>
          </w:tcPr>
          <w:p w14:paraId="7B3B2741" w14:textId="77777777" w:rsidR="007C25CC" w:rsidRDefault="007C25CC">
            <w:pPr>
              <w:pStyle w:val="ConsPlusNormal"/>
            </w:pPr>
            <w:r>
              <w:t>Результативность работы с централизованной бухгалтерией управления образования, финансовыми органами муниципального района (округа); своевременное представление документов в бухгалтерию УО</w:t>
            </w:r>
          </w:p>
        </w:tc>
        <w:tc>
          <w:tcPr>
            <w:tcW w:w="2068" w:type="dxa"/>
          </w:tcPr>
          <w:p w14:paraId="275DD077" w14:textId="77777777" w:rsidR="007C25CC" w:rsidRDefault="007C25CC">
            <w:pPr>
              <w:pStyle w:val="ConsPlusNormal"/>
              <w:jc w:val="center"/>
            </w:pPr>
            <w:r>
              <w:t>бухгалтер</w:t>
            </w:r>
          </w:p>
        </w:tc>
        <w:tc>
          <w:tcPr>
            <w:tcW w:w="2948" w:type="dxa"/>
          </w:tcPr>
          <w:p w14:paraId="551335C7" w14:textId="77777777" w:rsidR="007C25CC" w:rsidRDefault="007C25CC">
            <w:pPr>
              <w:pStyle w:val="ConsPlusNormal"/>
              <w:jc w:val="center"/>
            </w:pPr>
          </w:p>
        </w:tc>
      </w:tr>
      <w:tr w:rsidR="007C25CC" w14:paraId="1C3FBDDA" w14:textId="77777777">
        <w:tc>
          <w:tcPr>
            <w:tcW w:w="604" w:type="dxa"/>
          </w:tcPr>
          <w:p w14:paraId="55D41190" w14:textId="77777777" w:rsidR="007C25CC" w:rsidRDefault="007C25CC">
            <w:pPr>
              <w:pStyle w:val="ConsPlusNormal"/>
              <w:jc w:val="center"/>
            </w:pPr>
            <w:r>
              <w:t>2.13.</w:t>
            </w:r>
          </w:p>
        </w:tc>
        <w:tc>
          <w:tcPr>
            <w:tcW w:w="3448" w:type="dxa"/>
          </w:tcPr>
          <w:p w14:paraId="43B2ADCF" w14:textId="77777777" w:rsidR="007C25CC" w:rsidRDefault="007C25CC">
            <w:pPr>
              <w:pStyle w:val="ConsPlusNormal"/>
            </w:pPr>
            <w:r>
              <w:t>Активное участие в разработке и исполнении плана финансово-хозяйственной деятельности ДОО</w:t>
            </w:r>
          </w:p>
        </w:tc>
        <w:tc>
          <w:tcPr>
            <w:tcW w:w="2068" w:type="dxa"/>
          </w:tcPr>
          <w:p w14:paraId="38C2B8A3" w14:textId="77777777" w:rsidR="007C25CC" w:rsidRDefault="007C25CC">
            <w:pPr>
              <w:pStyle w:val="ConsPlusNormal"/>
              <w:jc w:val="center"/>
            </w:pPr>
            <w:r>
              <w:t>бухгалтер</w:t>
            </w:r>
          </w:p>
        </w:tc>
        <w:tc>
          <w:tcPr>
            <w:tcW w:w="2948" w:type="dxa"/>
          </w:tcPr>
          <w:p w14:paraId="21322846" w14:textId="77777777" w:rsidR="007C25CC" w:rsidRDefault="007C25CC">
            <w:pPr>
              <w:pStyle w:val="ConsPlusNormal"/>
              <w:jc w:val="center"/>
            </w:pPr>
          </w:p>
        </w:tc>
      </w:tr>
      <w:tr w:rsidR="007C25CC" w14:paraId="1037835B" w14:textId="77777777">
        <w:tc>
          <w:tcPr>
            <w:tcW w:w="604" w:type="dxa"/>
          </w:tcPr>
          <w:p w14:paraId="5463256B" w14:textId="77777777" w:rsidR="007C25CC" w:rsidRDefault="007C25CC">
            <w:pPr>
              <w:pStyle w:val="ConsPlusNormal"/>
              <w:jc w:val="center"/>
            </w:pPr>
            <w:r>
              <w:t>2.14.</w:t>
            </w:r>
          </w:p>
        </w:tc>
        <w:tc>
          <w:tcPr>
            <w:tcW w:w="3448" w:type="dxa"/>
          </w:tcPr>
          <w:p w14:paraId="7A9F4FD0" w14:textId="77777777" w:rsidR="007C25CC" w:rsidRDefault="007C25CC">
            <w:pPr>
              <w:pStyle w:val="ConsPlusNormal"/>
            </w:pPr>
            <w:r>
              <w:t>Качественная организация помощи детям-инвалидам и детям с ОВЗ в соблюдении режима дня</w:t>
            </w:r>
          </w:p>
        </w:tc>
        <w:tc>
          <w:tcPr>
            <w:tcW w:w="2068" w:type="dxa"/>
          </w:tcPr>
          <w:p w14:paraId="4CC5C583" w14:textId="77777777" w:rsidR="007C25CC" w:rsidRDefault="007C25CC">
            <w:pPr>
              <w:pStyle w:val="ConsPlusNormal"/>
              <w:jc w:val="center"/>
            </w:pPr>
            <w:r>
              <w:t>ассистент (помощник)</w:t>
            </w:r>
          </w:p>
        </w:tc>
        <w:tc>
          <w:tcPr>
            <w:tcW w:w="2948" w:type="dxa"/>
          </w:tcPr>
          <w:p w14:paraId="5A37229B" w14:textId="77777777" w:rsidR="007C25CC" w:rsidRDefault="007C25CC">
            <w:pPr>
              <w:pStyle w:val="ConsPlusNormal"/>
              <w:jc w:val="center"/>
            </w:pPr>
            <w:r>
              <w:t>отсутствие обоснованных жалоб родителей (законных представителей) на качество оказываемой помощи</w:t>
            </w:r>
          </w:p>
        </w:tc>
      </w:tr>
      <w:tr w:rsidR="007C25CC" w14:paraId="2270CCB6" w14:textId="77777777">
        <w:tc>
          <w:tcPr>
            <w:tcW w:w="604" w:type="dxa"/>
          </w:tcPr>
          <w:p w14:paraId="3CB6F4E1" w14:textId="77777777" w:rsidR="007C25CC" w:rsidRDefault="007C25CC">
            <w:pPr>
              <w:pStyle w:val="ConsPlusNormal"/>
              <w:jc w:val="center"/>
            </w:pPr>
            <w:r>
              <w:lastRenderedPageBreak/>
              <w:t>2.15.</w:t>
            </w:r>
          </w:p>
        </w:tc>
        <w:tc>
          <w:tcPr>
            <w:tcW w:w="3448" w:type="dxa"/>
          </w:tcPr>
          <w:p w14:paraId="51DD25C4" w14:textId="77777777" w:rsidR="007C25CC" w:rsidRDefault="007C25CC">
            <w:pPr>
              <w:pStyle w:val="ConsPlusNormal"/>
            </w:pPr>
            <w:r>
              <w:t>Создание безопасных условий пребывания и эффективное взаимодействие с медицинским работником в оказании первой помощи при угрожающих жизни состояниях</w:t>
            </w:r>
          </w:p>
        </w:tc>
        <w:tc>
          <w:tcPr>
            <w:tcW w:w="2068" w:type="dxa"/>
          </w:tcPr>
          <w:p w14:paraId="2BFEBBBA" w14:textId="77777777" w:rsidR="007C25CC" w:rsidRDefault="007C25CC">
            <w:pPr>
              <w:pStyle w:val="ConsPlusNormal"/>
              <w:jc w:val="center"/>
            </w:pPr>
            <w:r>
              <w:t>ассистент (помощник)</w:t>
            </w:r>
          </w:p>
        </w:tc>
        <w:tc>
          <w:tcPr>
            <w:tcW w:w="2948" w:type="dxa"/>
          </w:tcPr>
          <w:p w14:paraId="66749B25" w14:textId="77777777" w:rsidR="007C25CC" w:rsidRDefault="007C25CC">
            <w:pPr>
              <w:pStyle w:val="ConsPlusNormal"/>
              <w:jc w:val="center"/>
            </w:pPr>
            <w:r>
              <w:t>отсутствие травм</w:t>
            </w:r>
          </w:p>
        </w:tc>
      </w:tr>
      <w:tr w:rsidR="007C25CC" w14:paraId="0746AEE8" w14:textId="77777777">
        <w:tc>
          <w:tcPr>
            <w:tcW w:w="604" w:type="dxa"/>
          </w:tcPr>
          <w:p w14:paraId="5C6A15AB" w14:textId="77777777" w:rsidR="007C25CC" w:rsidRDefault="007C25CC">
            <w:pPr>
              <w:pStyle w:val="ConsPlusNormal"/>
              <w:jc w:val="center"/>
            </w:pPr>
            <w:r>
              <w:t>2.16.</w:t>
            </w:r>
          </w:p>
        </w:tc>
        <w:tc>
          <w:tcPr>
            <w:tcW w:w="3448" w:type="dxa"/>
          </w:tcPr>
          <w:p w14:paraId="6CCE19C2" w14:textId="77777777" w:rsidR="007C25CC" w:rsidRDefault="007C25CC">
            <w:pPr>
              <w:pStyle w:val="ConsPlusNormal"/>
            </w:pPr>
            <w:r>
              <w:t>Качественное использование различных альтернативных способов коммуникации с учетом нозологии ребенка-инвалида, ребенка с ОВЗ, осуществление (при необходимости) синхронного перевода</w:t>
            </w:r>
          </w:p>
        </w:tc>
        <w:tc>
          <w:tcPr>
            <w:tcW w:w="2068" w:type="dxa"/>
          </w:tcPr>
          <w:p w14:paraId="39BF231C" w14:textId="77777777" w:rsidR="007C25CC" w:rsidRDefault="007C25CC">
            <w:pPr>
              <w:pStyle w:val="ConsPlusNormal"/>
              <w:jc w:val="center"/>
            </w:pPr>
            <w:r>
              <w:t>ассистент (помощник)</w:t>
            </w:r>
          </w:p>
        </w:tc>
        <w:tc>
          <w:tcPr>
            <w:tcW w:w="2948" w:type="dxa"/>
          </w:tcPr>
          <w:p w14:paraId="74B2B7EB" w14:textId="77777777" w:rsidR="007C25CC" w:rsidRDefault="007C25CC">
            <w:pPr>
              <w:pStyle w:val="ConsPlusNormal"/>
              <w:jc w:val="center"/>
            </w:pPr>
            <w:r>
              <w:t>наличие знаний основ нозологии ребенка-инвалида, ребенка с ОВЗ (обучение на семинарах, вебинарах, курсах ПК) и эффективное использование их в работе</w:t>
            </w:r>
          </w:p>
        </w:tc>
      </w:tr>
      <w:tr w:rsidR="007C25CC" w14:paraId="698C1B6A" w14:textId="77777777">
        <w:tc>
          <w:tcPr>
            <w:tcW w:w="604" w:type="dxa"/>
          </w:tcPr>
          <w:p w14:paraId="3DB0A990" w14:textId="77777777" w:rsidR="007C25CC" w:rsidRDefault="007C25CC">
            <w:pPr>
              <w:pStyle w:val="ConsPlusNormal"/>
              <w:jc w:val="center"/>
            </w:pPr>
            <w:r>
              <w:t>2.17.</w:t>
            </w:r>
          </w:p>
        </w:tc>
        <w:tc>
          <w:tcPr>
            <w:tcW w:w="3448" w:type="dxa"/>
          </w:tcPr>
          <w:p w14:paraId="3D65C464" w14:textId="77777777" w:rsidR="007C25CC" w:rsidRDefault="007C25CC">
            <w:pPr>
              <w:pStyle w:val="ConsPlusNormal"/>
            </w:pPr>
            <w:r>
              <w:t>Качественное оказание помощи ребенку-инвалиду и ребенку с ОВЗ в использовании технических средств реабилитации (изделий)</w:t>
            </w:r>
          </w:p>
        </w:tc>
        <w:tc>
          <w:tcPr>
            <w:tcW w:w="2068" w:type="dxa"/>
          </w:tcPr>
          <w:p w14:paraId="042C0A52" w14:textId="77777777" w:rsidR="007C25CC" w:rsidRDefault="007C25CC">
            <w:pPr>
              <w:pStyle w:val="ConsPlusNormal"/>
              <w:jc w:val="center"/>
            </w:pPr>
            <w:r>
              <w:t>ассистент (помощник)</w:t>
            </w:r>
          </w:p>
        </w:tc>
        <w:tc>
          <w:tcPr>
            <w:tcW w:w="2948" w:type="dxa"/>
          </w:tcPr>
          <w:p w14:paraId="2894A509" w14:textId="77777777" w:rsidR="007C25CC" w:rsidRDefault="007C25CC">
            <w:pPr>
              <w:pStyle w:val="ConsPlusNormal"/>
              <w:jc w:val="center"/>
            </w:pPr>
            <w:r>
              <w:t>наличие знаний по устройству, функционированию, навыков по эксплуатации и обслуживанию средств реабилитации (изделий) и эффективное использование их в работе</w:t>
            </w:r>
          </w:p>
        </w:tc>
      </w:tr>
      <w:tr w:rsidR="007C25CC" w14:paraId="574FA1DA" w14:textId="77777777">
        <w:tc>
          <w:tcPr>
            <w:tcW w:w="604" w:type="dxa"/>
          </w:tcPr>
          <w:p w14:paraId="3F04A6D9" w14:textId="77777777" w:rsidR="007C25CC" w:rsidRDefault="007C25CC">
            <w:pPr>
              <w:pStyle w:val="ConsPlusNormal"/>
              <w:jc w:val="center"/>
            </w:pPr>
            <w:r>
              <w:t>2.18.</w:t>
            </w:r>
          </w:p>
        </w:tc>
        <w:tc>
          <w:tcPr>
            <w:tcW w:w="3448" w:type="dxa"/>
          </w:tcPr>
          <w:p w14:paraId="3081978B" w14:textId="77777777" w:rsidR="007C25CC" w:rsidRDefault="007C25CC">
            <w:pPr>
              <w:pStyle w:val="ConsPlusNormal"/>
            </w:pPr>
            <w:r>
              <w:t>Высокий уровень посещаемости сопровождаемых детей-инвалидов и детей с ОВЗ</w:t>
            </w:r>
          </w:p>
        </w:tc>
        <w:tc>
          <w:tcPr>
            <w:tcW w:w="2068" w:type="dxa"/>
          </w:tcPr>
          <w:p w14:paraId="769F78A0" w14:textId="77777777" w:rsidR="007C25CC" w:rsidRDefault="007C25CC">
            <w:pPr>
              <w:pStyle w:val="ConsPlusNormal"/>
              <w:jc w:val="center"/>
            </w:pPr>
            <w:r>
              <w:t>ассистент (помощник)</w:t>
            </w:r>
          </w:p>
        </w:tc>
        <w:tc>
          <w:tcPr>
            <w:tcW w:w="2948" w:type="dxa"/>
          </w:tcPr>
          <w:p w14:paraId="5EE376C1" w14:textId="77777777" w:rsidR="007C25CC" w:rsidRDefault="007C25CC">
            <w:pPr>
              <w:pStyle w:val="ConsPlusNormal"/>
              <w:jc w:val="center"/>
            </w:pPr>
            <w:r>
              <w:t>не менее 60 процентов для групп дошкольного возраста (от 4 до 7 лет), не менее 50 процентов - для групп раннего и младшего дошкольного возраста (от 1 до 4 лет)</w:t>
            </w:r>
          </w:p>
        </w:tc>
      </w:tr>
    </w:tbl>
    <w:p w14:paraId="25011CF0" w14:textId="77777777" w:rsidR="007C25CC" w:rsidRDefault="007C25CC">
      <w:pPr>
        <w:pStyle w:val="ConsPlusNormal"/>
        <w:ind w:firstLine="540"/>
        <w:jc w:val="both"/>
      </w:pPr>
    </w:p>
    <w:p w14:paraId="36BFD684" w14:textId="77777777" w:rsidR="007C25CC" w:rsidRDefault="007C25CC">
      <w:pPr>
        <w:pStyle w:val="ConsPlusTitle"/>
        <w:jc w:val="center"/>
        <w:outlineLvl w:val="3"/>
      </w:pPr>
      <w:r>
        <w:t>2.4. Третья квалификационная группа "Обслуживающий персонал"</w:t>
      </w:r>
    </w:p>
    <w:p w14:paraId="789549AF" w14:textId="77777777" w:rsidR="007C25CC" w:rsidRDefault="007C25CC">
      <w:pPr>
        <w:pStyle w:val="ConsPlusTitle"/>
        <w:jc w:val="center"/>
      </w:pPr>
      <w:r>
        <w:t>(подсобный рабочий, дворник, рабочий по комплексному</w:t>
      </w:r>
    </w:p>
    <w:p w14:paraId="1238C692" w14:textId="77777777" w:rsidR="007C25CC" w:rsidRDefault="007C25CC">
      <w:pPr>
        <w:pStyle w:val="ConsPlusTitle"/>
        <w:jc w:val="center"/>
      </w:pPr>
      <w:r>
        <w:t>обслуживанию зданий и сооружений, кастелянша, шеф-повар,</w:t>
      </w:r>
    </w:p>
    <w:p w14:paraId="27269C97" w14:textId="77777777" w:rsidR="007C25CC" w:rsidRDefault="007C25CC">
      <w:pPr>
        <w:pStyle w:val="ConsPlusTitle"/>
        <w:jc w:val="center"/>
      </w:pPr>
      <w:r>
        <w:t>повар, заведующий складом (кладовщик), швея, кастелянша,</w:t>
      </w:r>
    </w:p>
    <w:p w14:paraId="0F52269F" w14:textId="77777777" w:rsidR="007C25CC" w:rsidRDefault="007C25CC">
      <w:pPr>
        <w:pStyle w:val="ConsPlusTitle"/>
        <w:jc w:val="center"/>
      </w:pPr>
      <w:r>
        <w:t>рабочий по ремонту и стирке белья, вахтер, уборщик служебных</w:t>
      </w:r>
    </w:p>
    <w:p w14:paraId="5DA06C77" w14:textId="77777777" w:rsidR="007C25CC" w:rsidRDefault="007C25CC">
      <w:pPr>
        <w:pStyle w:val="ConsPlusTitle"/>
        <w:jc w:val="center"/>
      </w:pPr>
      <w:r>
        <w:t>помещений, сторож, оператор газовой котельной, грузчик,</w:t>
      </w:r>
    </w:p>
    <w:p w14:paraId="6E6DEEBD" w14:textId="77777777" w:rsidR="007C25CC" w:rsidRDefault="007C25CC">
      <w:pPr>
        <w:pStyle w:val="ConsPlusTitle"/>
        <w:jc w:val="center"/>
      </w:pPr>
      <w:r>
        <w:t>водитель, делопроизводитель и т.д.)</w:t>
      </w:r>
    </w:p>
    <w:p w14:paraId="0A6CBCE1" w14:textId="77777777" w:rsidR="007C25CC" w:rsidRDefault="007C2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175"/>
        <w:gridCol w:w="2494"/>
        <w:gridCol w:w="2778"/>
      </w:tblGrid>
      <w:tr w:rsidR="007C25CC" w14:paraId="51813BF1" w14:textId="77777777">
        <w:tc>
          <w:tcPr>
            <w:tcW w:w="604" w:type="dxa"/>
          </w:tcPr>
          <w:p w14:paraId="0896ACBA" w14:textId="77777777" w:rsidR="007C25CC" w:rsidRDefault="007C25CC">
            <w:pPr>
              <w:pStyle w:val="ConsPlusNormal"/>
              <w:jc w:val="center"/>
            </w:pPr>
            <w:r>
              <w:t>N п/п</w:t>
            </w:r>
          </w:p>
        </w:tc>
        <w:tc>
          <w:tcPr>
            <w:tcW w:w="3175" w:type="dxa"/>
          </w:tcPr>
          <w:p w14:paraId="176D1CC3" w14:textId="77777777" w:rsidR="007C25CC" w:rsidRDefault="007C25CC">
            <w:pPr>
              <w:pStyle w:val="ConsPlusNormal"/>
              <w:jc w:val="center"/>
            </w:pPr>
            <w:r>
              <w:t>Показатели</w:t>
            </w:r>
          </w:p>
        </w:tc>
        <w:tc>
          <w:tcPr>
            <w:tcW w:w="2494" w:type="dxa"/>
          </w:tcPr>
          <w:p w14:paraId="4FF5195D" w14:textId="77777777" w:rsidR="007C25CC" w:rsidRDefault="007C25CC">
            <w:pPr>
              <w:pStyle w:val="ConsPlusNormal"/>
              <w:jc w:val="center"/>
            </w:pPr>
            <w:r>
              <w:t>Должность</w:t>
            </w:r>
          </w:p>
        </w:tc>
        <w:tc>
          <w:tcPr>
            <w:tcW w:w="2778" w:type="dxa"/>
          </w:tcPr>
          <w:p w14:paraId="08DAEB4A" w14:textId="77777777" w:rsidR="007C25CC" w:rsidRDefault="007C25CC">
            <w:pPr>
              <w:pStyle w:val="ConsPlusNormal"/>
              <w:jc w:val="center"/>
            </w:pPr>
            <w:r>
              <w:t>Примечание</w:t>
            </w:r>
          </w:p>
        </w:tc>
      </w:tr>
      <w:tr w:rsidR="007C25CC" w14:paraId="6EC49CAE" w14:textId="77777777">
        <w:tc>
          <w:tcPr>
            <w:tcW w:w="604" w:type="dxa"/>
          </w:tcPr>
          <w:p w14:paraId="65E56005" w14:textId="77777777" w:rsidR="007C25CC" w:rsidRDefault="007C25CC">
            <w:pPr>
              <w:pStyle w:val="ConsPlusNormal"/>
              <w:jc w:val="center"/>
            </w:pPr>
          </w:p>
        </w:tc>
        <w:tc>
          <w:tcPr>
            <w:tcW w:w="8447" w:type="dxa"/>
            <w:gridSpan w:val="3"/>
          </w:tcPr>
          <w:p w14:paraId="2BA186FF" w14:textId="77777777" w:rsidR="007C25CC" w:rsidRDefault="007C25CC">
            <w:pPr>
              <w:pStyle w:val="ConsPlusNormal"/>
              <w:jc w:val="center"/>
              <w:outlineLvl w:val="4"/>
            </w:pPr>
            <w:r>
              <w:t>I. Общие показатели</w:t>
            </w:r>
          </w:p>
        </w:tc>
      </w:tr>
      <w:tr w:rsidR="007C25CC" w14:paraId="4D725559" w14:textId="77777777">
        <w:tc>
          <w:tcPr>
            <w:tcW w:w="604" w:type="dxa"/>
          </w:tcPr>
          <w:p w14:paraId="07BBBA52" w14:textId="77777777" w:rsidR="007C25CC" w:rsidRDefault="007C25CC">
            <w:pPr>
              <w:pStyle w:val="ConsPlusNormal"/>
              <w:jc w:val="center"/>
            </w:pPr>
            <w:r>
              <w:t>1.1.</w:t>
            </w:r>
          </w:p>
        </w:tc>
        <w:tc>
          <w:tcPr>
            <w:tcW w:w="3175" w:type="dxa"/>
          </w:tcPr>
          <w:p w14:paraId="47E7A00C" w14:textId="77777777" w:rsidR="007C25CC" w:rsidRDefault="007C25CC">
            <w:pPr>
              <w:pStyle w:val="ConsPlusNormal"/>
            </w:pPr>
            <w:r>
              <w:t>Активное участие в общественно значимой деятельности</w:t>
            </w:r>
          </w:p>
        </w:tc>
        <w:tc>
          <w:tcPr>
            <w:tcW w:w="2494" w:type="dxa"/>
          </w:tcPr>
          <w:p w14:paraId="1BF3D869" w14:textId="77777777" w:rsidR="007C25CC" w:rsidRDefault="007C25CC">
            <w:pPr>
              <w:pStyle w:val="ConsPlusNormal"/>
              <w:jc w:val="center"/>
            </w:pPr>
            <w:r>
              <w:t>все, относящиеся к обслуживающему персоналу</w:t>
            </w:r>
          </w:p>
        </w:tc>
        <w:tc>
          <w:tcPr>
            <w:tcW w:w="2778" w:type="dxa"/>
          </w:tcPr>
          <w:p w14:paraId="74C1E4C5" w14:textId="77777777" w:rsidR="007C25CC" w:rsidRDefault="007C25CC">
            <w:pPr>
              <w:pStyle w:val="ConsPlusNormal"/>
              <w:jc w:val="center"/>
            </w:pPr>
            <w: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r>
      <w:tr w:rsidR="007C25CC" w14:paraId="637D30C6" w14:textId="77777777">
        <w:tc>
          <w:tcPr>
            <w:tcW w:w="604" w:type="dxa"/>
          </w:tcPr>
          <w:p w14:paraId="364113DF" w14:textId="77777777" w:rsidR="007C25CC" w:rsidRDefault="007C25CC">
            <w:pPr>
              <w:pStyle w:val="ConsPlusNormal"/>
              <w:jc w:val="center"/>
            </w:pPr>
            <w:r>
              <w:lastRenderedPageBreak/>
              <w:t>1.2.</w:t>
            </w:r>
          </w:p>
        </w:tc>
        <w:tc>
          <w:tcPr>
            <w:tcW w:w="3175" w:type="dxa"/>
            <w:vAlign w:val="bottom"/>
          </w:tcPr>
          <w:p w14:paraId="79A411FF" w14:textId="77777777" w:rsidR="007C25CC" w:rsidRDefault="007C25CC">
            <w:pPr>
              <w:pStyle w:val="ConsPlusNormal"/>
            </w:pPr>
            <w:r>
              <w:t>Обеспечение сохранности оборудования, инструментов, содержание имущества в надлежащем состоянии</w:t>
            </w:r>
          </w:p>
        </w:tc>
        <w:tc>
          <w:tcPr>
            <w:tcW w:w="2494" w:type="dxa"/>
          </w:tcPr>
          <w:p w14:paraId="2653687D" w14:textId="77777777" w:rsidR="007C25CC" w:rsidRDefault="007C25CC">
            <w:pPr>
              <w:pStyle w:val="ConsPlusNormal"/>
              <w:jc w:val="center"/>
            </w:pPr>
            <w:r>
              <w:t>все, относящиеся к обслуживающему персоналу</w:t>
            </w:r>
          </w:p>
        </w:tc>
        <w:tc>
          <w:tcPr>
            <w:tcW w:w="2778" w:type="dxa"/>
          </w:tcPr>
          <w:p w14:paraId="68DC38D5" w14:textId="77777777" w:rsidR="007C25CC" w:rsidRDefault="007C25CC">
            <w:pPr>
              <w:pStyle w:val="ConsPlusNormal"/>
              <w:jc w:val="center"/>
            </w:pPr>
          </w:p>
        </w:tc>
      </w:tr>
      <w:tr w:rsidR="007C25CC" w14:paraId="3DF7586E" w14:textId="77777777">
        <w:tc>
          <w:tcPr>
            <w:tcW w:w="604" w:type="dxa"/>
          </w:tcPr>
          <w:p w14:paraId="54C4FD43" w14:textId="77777777" w:rsidR="007C25CC" w:rsidRDefault="007C25CC">
            <w:pPr>
              <w:pStyle w:val="ConsPlusNormal"/>
              <w:jc w:val="center"/>
            </w:pPr>
            <w:r>
              <w:t>1.3.</w:t>
            </w:r>
          </w:p>
        </w:tc>
        <w:tc>
          <w:tcPr>
            <w:tcW w:w="3175" w:type="dxa"/>
            <w:vAlign w:val="bottom"/>
          </w:tcPr>
          <w:p w14:paraId="2434CB4F" w14:textId="77777777" w:rsidR="007C25CC" w:rsidRDefault="007C25CC">
            <w:pPr>
              <w:pStyle w:val="ConsPlusNormal"/>
            </w:pPr>
            <w:r>
              <w:t>Отсутствие предписаний, замечаний контролирующих надзорных органов</w:t>
            </w:r>
          </w:p>
        </w:tc>
        <w:tc>
          <w:tcPr>
            <w:tcW w:w="2494" w:type="dxa"/>
          </w:tcPr>
          <w:p w14:paraId="1868529E" w14:textId="77777777" w:rsidR="007C25CC" w:rsidRDefault="007C25CC">
            <w:pPr>
              <w:pStyle w:val="ConsPlusNormal"/>
              <w:jc w:val="center"/>
            </w:pPr>
            <w:r>
              <w:t>все, относящиеся к обслуживающему персоналу</w:t>
            </w:r>
          </w:p>
        </w:tc>
        <w:tc>
          <w:tcPr>
            <w:tcW w:w="2778" w:type="dxa"/>
          </w:tcPr>
          <w:p w14:paraId="753644B9" w14:textId="77777777" w:rsidR="007C25CC" w:rsidRDefault="007C25CC">
            <w:pPr>
              <w:pStyle w:val="ConsPlusNormal"/>
              <w:jc w:val="center"/>
            </w:pPr>
          </w:p>
        </w:tc>
      </w:tr>
      <w:tr w:rsidR="007C25CC" w14:paraId="4CEB04C7" w14:textId="77777777">
        <w:tc>
          <w:tcPr>
            <w:tcW w:w="604" w:type="dxa"/>
          </w:tcPr>
          <w:p w14:paraId="55084B1A" w14:textId="77777777" w:rsidR="007C25CC" w:rsidRDefault="007C25CC">
            <w:pPr>
              <w:pStyle w:val="ConsPlusNormal"/>
              <w:jc w:val="center"/>
            </w:pPr>
            <w:r>
              <w:t>1.4.</w:t>
            </w:r>
          </w:p>
        </w:tc>
        <w:tc>
          <w:tcPr>
            <w:tcW w:w="3175" w:type="dxa"/>
          </w:tcPr>
          <w:p w14:paraId="3A3607CD" w14:textId="77777777" w:rsidR="007C25CC" w:rsidRDefault="007C25CC">
            <w:pPr>
              <w:pStyle w:val="ConsPlusNormal"/>
            </w:pPr>
            <w:r>
              <w:t>За сложность и напряженность работы</w:t>
            </w:r>
          </w:p>
        </w:tc>
        <w:tc>
          <w:tcPr>
            <w:tcW w:w="2494" w:type="dxa"/>
          </w:tcPr>
          <w:p w14:paraId="45D617C4" w14:textId="77777777" w:rsidR="007C25CC" w:rsidRDefault="007C25CC">
            <w:pPr>
              <w:pStyle w:val="ConsPlusNormal"/>
              <w:jc w:val="center"/>
            </w:pPr>
            <w:r>
              <w:t>все, относящиеся к обслуживающему персоналу</w:t>
            </w:r>
          </w:p>
        </w:tc>
        <w:tc>
          <w:tcPr>
            <w:tcW w:w="2778" w:type="dxa"/>
          </w:tcPr>
          <w:p w14:paraId="415AA14E" w14:textId="77777777" w:rsidR="007C25CC" w:rsidRDefault="007C25CC">
            <w:pPr>
              <w:pStyle w:val="ConsPlusNormal"/>
              <w:jc w:val="center"/>
            </w:pPr>
            <w:r>
              <w:t>(в соответствии с положением ДОО)</w:t>
            </w:r>
          </w:p>
        </w:tc>
      </w:tr>
      <w:tr w:rsidR="007C25CC" w14:paraId="10EC8112" w14:textId="77777777">
        <w:tc>
          <w:tcPr>
            <w:tcW w:w="604" w:type="dxa"/>
          </w:tcPr>
          <w:p w14:paraId="6F231F28" w14:textId="77777777" w:rsidR="007C25CC" w:rsidRDefault="007C25CC">
            <w:pPr>
              <w:pStyle w:val="ConsPlusNormal"/>
              <w:jc w:val="center"/>
            </w:pPr>
          </w:p>
        </w:tc>
        <w:tc>
          <w:tcPr>
            <w:tcW w:w="8447" w:type="dxa"/>
            <w:gridSpan w:val="3"/>
          </w:tcPr>
          <w:p w14:paraId="316F2BB5" w14:textId="77777777" w:rsidR="007C25CC" w:rsidRDefault="007C25CC">
            <w:pPr>
              <w:pStyle w:val="ConsPlusNormal"/>
              <w:jc w:val="center"/>
              <w:outlineLvl w:val="4"/>
            </w:pPr>
            <w:r>
              <w:t>II. Специфические показатели</w:t>
            </w:r>
          </w:p>
        </w:tc>
      </w:tr>
      <w:tr w:rsidR="007C25CC" w14:paraId="4A56C91A" w14:textId="77777777">
        <w:tc>
          <w:tcPr>
            <w:tcW w:w="604" w:type="dxa"/>
          </w:tcPr>
          <w:p w14:paraId="5C20397F" w14:textId="77777777" w:rsidR="007C25CC" w:rsidRDefault="007C25CC">
            <w:pPr>
              <w:pStyle w:val="ConsPlusNormal"/>
              <w:jc w:val="center"/>
            </w:pPr>
            <w:r>
              <w:t>2.1.</w:t>
            </w:r>
          </w:p>
        </w:tc>
        <w:tc>
          <w:tcPr>
            <w:tcW w:w="3175" w:type="dxa"/>
          </w:tcPr>
          <w:p w14:paraId="5B4AB28C" w14:textId="77777777" w:rsidR="007C25CC" w:rsidRDefault="007C25CC">
            <w:pPr>
              <w:pStyle w:val="ConsPlusNormal"/>
            </w:pPr>
            <w:r>
              <w:t>Качественное выполнение функций шеф-повара</w:t>
            </w:r>
          </w:p>
        </w:tc>
        <w:tc>
          <w:tcPr>
            <w:tcW w:w="2494" w:type="dxa"/>
          </w:tcPr>
          <w:p w14:paraId="5BB096E6" w14:textId="77777777" w:rsidR="007C25CC" w:rsidRDefault="007C25CC">
            <w:pPr>
              <w:pStyle w:val="ConsPlusNormal"/>
              <w:jc w:val="center"/>
            </w:pPr>
            <w:r>
              <w:t>повар</w:t>
            </w:r>
          </w:p>
        </w:tc>
        <w:tc>
          <w:tcPr>
            <w:tcW w:w="2778" w:type="dxa"/>
          </w:tcPr>
          <w:p w14:paraId="2099E0EE" w14:textId="77777777" w:rsidR="007C25CC" w:rsidRDefault="007C25CC">
            <w:pPr>
              <w:pStyle w:val="ConsPlusNormal"/>
              <w:jc w:val="center"/>
            </w:pPr>
          </w:p>
        </w:tc>
      </w:tr>
      <w:tr w:rsidR="007C25CC" w14:paraId="6C57D108" w14:textId="77777777">
        <w:tc>
          <w:tcPr>
            <w:tcW w:w="604" w:type="dxa"/>
          </w:tcPr>
          <w:p w14:paraId="7E6DBE96" w14:textId="77777777" w:rsidR="007C25CC" w:rsidRDefault="007C25CC">
            <w:pPr>
              <w:pStyle w:val="ConsPlusNormal"/>
              <w:jc w:val="center"/>
            </w:pPr>
            <w:r>
              <w:t>2.2.</w:t>
            </w:r>
          </w:p>
        </w:tc>
        <w:tc>
          <w:tcPr>
            <w:tcW w:w="3175" w:type="dxa"/>
          </w:tcPr>
          <w:p w14:paraId="53358005" w14:textId="77777777" w:rsidR="007C25CC" w:rsidRDefault="007C25CC">
            <w:pPr>
              <w:pStyle w:val="ConsPlusNormal"/>
            </w:pPr>
            <w:r>
              <w:t>Качественная организация питания детей</w:t>
            </w:r>
          </w:p>
        </w:tc>
        <w:tc>
          <w:tcPr>
            <w:tcW w:w="2494" w:type="dxa"/>
          </w:tcPr>
          <w:p w14:paraId="467D1FA6" w14:textId="77777777" w:rsidR="007C25CC" w:rsidRDefault="007C25CC">
            <w:pPr>
              <w:pStyle w:val="ConsPlusNormal"/>
              <w:jc w:val="center"/>
            </w:pPr>
            <w:r>
              <w:t>повар, шеф-повар</w:t>
            </w:r>
          </w:p>
        </w:tc>
        <w:tc>
          <w:tcPr>
            <w:tcW w:w="2778" w:type="dxa"/>
          </w:tcPr>
          <w:p w14:paraId="4934095B" w14:textId="77777777" w:rsidR="007C25CC" w:rsidRDefault="007C25CC">
            <w:pPr>
              <w:pStyle w:val="ConsPlusNormal"/>
              <w:jc w:val="center"/>
            </w:pPr>
            <w:r>
              <w:t>отсутствие серьезных замечаний по результатам контроля, надзорных мероприятий, обоснованных жалоб участников образовательных отношений</w:t>
            </w:r>
          </w:p>
        </w:tc>
      </w:tr>
      <w:tr w:rsidR="007C25CC" w14:paraId="5C4A93ED" w14:textId="77777777">
        <w:tc>
          <w:tcPr>
            <w:tcW w:w="604" w:type="dxa"/>
          </w:tcPr>
          <w:p w14:paraId="7FFB0C19" w14:textId="77777777" w:rsidR="007C25CC" w:rsidRDefault="007C25CC">
            <w:pPr>
              <w:pStyle w:val="ConsPlusNormal"/>
              <w:jc w:val="center"/>
            </w:pPr>
            <w:r>
              <w:t>2.3.</w:t>
            </w:r>
          </w:p>
        </w:tc>
        <w:tc>
          <w:tcPr>
            <w:tcW w:w="3175" w:type="dxa"/>
          </w:tcPr>
          <w:p w14:paraId="5D0C265F" w14:textId="77777777" w:rsidR="007C25CC" w:rsidRDefault="007C25CC">
            <w:pPr>
              <w:pStyle w:val="ConsPlusNormal"/>
            </w:pPr>
            <w:r>
              <w:t>Наличие квалификационного разряда</w:t>
            </w:r>
          </w:p>
        </w:tc>
        <w:tc>
          <w:tcPr>
            <w:tcW w:w="2494" w:type="dxa"/>
          </w:tcPr>
          <w:p w14:paraId="3628FE21" w14:textId="77777777" w:rsidR="007C25CC" w:rsidRDefault="007C25CC">
            <w:pPr>
              <w:pStyle w:val="ConsPlusNormal"/>
              <w:jc w:val="center"/>
            </w:pPr>
            <w:r>
              <w:t>повар, шеф-повар</w:t>
            </w:r>
          </w:p>
        </w:tc>
        <w:tc>
          <w:tcPr>
            <w:tcW w:w="2778" w:type="dxa"/>
          </w:tcPr>
          <w:p w14:paraId="5DA9F5E1" w14:textId="77777777" w:rsidR="007C25CC" w:rsidRDefault="007C25CC">
            <w:pPr>
              <w:pStyle w:val="ConsPlusNormal"/>
              <w:jc w:val="center"/>
            </w:pPr>
          </w:p>
        </w:tc>
      </w:tr>
      <w:tr w:rsidR="007C25CC" w14:paraId="5DD30C56" w14:textId="77777777">
        <w:tc>
          <w:tcPr>
            <w:tcW w:w="604" w:type="dxa"/>
          </w:tcPr>
          <w:p w14:paraId="3419C71C" w14:textId="77777777" w:rsidR="007C25CC" w:rsidRDefault="007C25CC">
            <w:pPr>
              <w:pStyle w:val="ConsPlusNormal"/>
              <w:jc w:val="center"/>
            </w:pPr>
            <w:r>
              <w:t>2.4.</w:t>
            </w:r>
          </w:p>
        </w:tc>
        <w:tc>
          <w:tcPr>
            <w:tcW w:w="3175" w:type="dxa"/>
          </w:tcPr>
          <w:p w14:paraId="5BF8591C" w14:textId="77777777" w:rsidR="007C25CC" w:rsidRDefault="007C25CC">
            <w:pPr>
              <w:pStyle w:val="ConsPlusNormal"/>
            </w:pPr>
            <w:r>
              <w:t>Обеспечение диетического питания детей</w:t>
            </w:r>
          </w:p>
        </w:tc>
        <w:tc>
          <w:tcPr>
            <w:tcW w:w="2494" w:type="dxa"/>
          </w:tcPr>
          <w:p w14:paraId="617F5C24" w14:textId="77777777" w:rsidR="007C25CC" w:rsidRDefault="007C25CC">
            <w:pPr>
              <w:pStyle w:val="ConsPlusNormal"/>
              <w:jc w:val="center"/>
            </w:pPr>
            <w:r>
              <w:t>повар, шеф-повар</w:t>
            </w:r>
          </w:p>
        </w:tc>
        <w:tc>
          <w:tcPr>
            <w:tcW w:w="2778" w:type="dxa"/>
          </w:tcPr>
          <w:p w14:paraId="6DFEAA2A" w14:textId="77777777" w:rsidR="007C25CC" w:rsidRDefault="007C25CC">
            <w:pPr>
              <w:pStyle w:val="ConsPlusNormal"/>
              <w:jc w:val="center"/>
            </w:pPr>
          </w:p>
        </w:tc>
      </w:tr>
      <w:tr w:rsidR="007C25CC" w14:paraId="15D827A7" w14:textId="77777777">
        <w:tc>
          <w:tcPr>
            <w:tcW w:w="604" w:type="dxa"/>
          </w:tcPr>
          <w:p w14:paraId="048D1B7C" w14:textId="77777777" w:rsidR="007C25CC" w:rsidRDefault="007C25CC">
            <w:pPr>
              <w:pStyle w:val="ConsPlusNormal"/>
              <w:jc w:val="center"/>
            </w:pPr>
            <w:r>
              <w:t>2.5.</w:t>
            </w:r>
          </w:p>
        </w:tc>
        <w:tc>
          <w:tcPr>
            <w:tcW w:w="3175" w:type="dxa"/>
          </w:tcPr>
          <w:p w14:paraId="3464082A" w14:textId="77777777" w:rsidR="007C25CC" w:rsidRDefault="007C25CC">
            <w:pPr>
              <w:pStyle w:val="ConsPlusNormal"/>
            </w:pPr>
            <w:r>
              <w:t>Качественное содержание пищеблока</w:t>
            </w:r>
          </w:p>
        </w:tc>
        <w:tc>
          <w:tcPr>
            <w:tcW w:w="2494" w:type="dxa"/>
          </w:tcPr>
          <w:p w14:paraId="7C99FBDC" w14:textId="77777777" w:rsidR="007C25CC" w:rsidRDefault="007C25CC">
            <w:pPr>
              <w:pStyle w:val="ConsPlusNormal"/>
              <w:jc w:val="center"/>
            </w:pPr>
            <w:r>
              <w:t>подсобный рабочий</w:t>
            </w:r>
          </w:p>
        </w:tc>
        <w:tc>
          <w:tcPr>
            <w:tcW w:w="2778" w:type="dxa"/>
          </w:tcPr>
          <w:p w14:paraId="3A602780" w14:textId="77777777" w:rsidR="007C25CC" w:rsidRDefault="007C25CC">
            <w:pPr>
              <w:pStyle w:val="ConsPlusNormal"/>
              <w:jc w:val="center"/>
            </w:pPr>
            <w:r>
              <w:t>отсутствие серьезных замечаний по результатам контроля, надзорных мероприятий</w:t>
            </w:r>
          </w:p>
        </w:tc>
      </w:tr>
      <w:tr w:rsidR="007C25CC" w14:paraId="3A089B25" w14:textId="77777777">
        <w:tc>
          <w:tcPr>
            <w:tcW w:w="604" w:type="dxa"/>
          </w:tcPr>
          <w:p w14:paraId="2075F674" w14:textId="77777777" w:rsidR="007C25CC" w:rsidRDefault="007C25CC">
            <w:pPr>
              <w:pStyle w:val="ConsPlusNormal"/>
              <w:jc w:val="center"/>
            </w:pPr>
            <w:r>
              <w:t>2.6.</w:t>
            </w:r>
          </w:p>
        </w:tc>
        <w:tc>
          <w:tcPr>
            <w:tcW w:w="3175" w:type="dxa"/>
          </w:tcPr>
          <w:p w14:paraId="687C903D" w14:textId="77777777" w:rsidR="007C25CC" w:rsidRDefault="007C25CC">
            <w:pPr>
              <w:pStyle w:val="ConsPlusNormal"/>
            </w:pPr>
            <w:r>
              <w:t>Выполнение погрузочно-разгрузочных работ</w:t>
            </w:r>
          </w:p>
        </w:tc>
        <w:tc>
          <w:tcPr>
            <w:tcW w:w="2494" w:type="dxa"/>
          </w:tcPr>
          <w:p w14:paraId="0DB654AC" w14:textId="77777777" w:rsidR="007C25CC" w:rsidRDefault="007C25CC">
            <w:pPr>
              <w:pStyle w:val="ConsPlusNormal"/>
              <w:jc w:val="center"/>
            </w:pPr>
            <w:r>
              <w:t>подсобный рабочий, заведующий складом (кладовщик), кастелянша, иные должности обслуживающего персонала при выполнении данной функции</w:t>
            </w:r>
          </w:p>
        </w:tc>
        <w:tc>
          <w:tcPr>
            <w:tcW w:w="2778" w:type="dxa"/>
          </w:tcPr>
          <w:p w14:paraId="26DAFC2A" w14:textId="77777777" w:rsidR="007C25CC" w:rsidRDefault="007C25CC">
            <w:pPr>
              <w:pStyle w:val="ConsPlusNormal"/>
              <w:jc w:val="center"/>
            </w:pPr>
          </w:p>
        </w:tc>
      </w:tr>
      <w:tr w:rsidR="007C25CC" w14:paraId="5469B190" w14:textId="77777777">
        <w:tc>
          <w:tcPr>
            <w:tcW w:w="604" w:type="dxa"/>
          </w:tcPr>
          <w:p w14:paraId="7734A3A5" w14:textId="77777777" w:rsidR="007C25CC" w:rsidRDefault="007C25CC">
            <w:pPr>
              <w:pStyle w:val="ConsPlusNormal"/>
              <w:jc w:val="center"/>
            </w:pPr>
            <w:r>
              <w:t>2.7.</w:t>
            </w:r>
          </w:p>
        </w:tc>
        <w:tc>
          <w:tcPr>
            <w:tcW w:w="3175" w:type="dxa"/>
          </w:tcPr>
          <w:p w14:paraId="3976DC8A" w14:textId="77777777" w:rsidR="007C25CC" w:rsidRDefault="007C25CC">
            <w:pPr>
              <w:pStyle w:val="ConsPlusNormal"/>
            </w:pPr>
            <w:r>
              <w:t>Качественное ведение установленной документации, в т.ч. складского учета</w:t>
            </w:r>
          </w:p>
        </w:tc>
        <w:tc>
          <w:tcPr>
            <w:tcW w:w="2494" w:type="dxa"/>
          </w:tcPr>
          <w:p w14:paraId="1FF76DAE" w14:textId="77777777" w:rsidR="007C25CC" w:rsidRDefault="007C25CC">
            <w:pPr>
              <w:pStyle w:val="ConsPlusNormal"/>
              <w:jc w:val="center"/>
            </w:pPr>
            <w:r>
              <w:t>заведующий складом (кладовщик), повар (при отсутствии заведующего складом (кладовщика))</w:t>
            </w:r>
          </w:p>
        </w:tc>
        <w:tc>
          <w:tcPr>
            <w:tcW w:w="2778" w:type="dxa"/>
          </w:tcPr>
          <w:p w14:paraId="723773FD" w14:textId="77777777" w:rsidR="007C25CC" w:rsidRDefault="007C25CC">
            <w:pPr>
              <w:pStyle w:val="ConsPlusNormal"/>
              <w:jc w:val="center"/>
            </w:pPr>
            <w:r>
              <w:t>при отсутствии серьезных замечаний по результатам контроля, расхождений остатков на складе данным складской книги</w:t>
            </w:r>
          </w:p>
        </w:tc>
      </w:tr>
      <w:tr w:rsidR="007C25CC" w14:paraId="19058189" w14:textId="77777777">
        <w:tc>
          <w:tcPr>
            <w:tcW w:w="604" w:type="dxa"/>
          </w:tcPr>
          <w:p w14:paraId="75CDB681" w14:textId="77777777" w:rsidR="007C25CC" w:rsidRDefault="007C25CC">
            <w:pPr>
              <w:pStyle w:val="ConsPlusNormal"/>
              <w:jc w:val="center"/>
            </w:pPr>
            <w:r>
              <w:t>2.8.</w:t>
            </w:r>
          </w:p>
        </w:tc>
        <w:tc>
          <w:tcPr>
            <w:tcW w:w="3175" w:type="dxa"/>
          </w:tcPr>
          <w:p w14:paraId="6FDF60DB" w14:textId="77777777" w:rsidR="007C25CC" w:rsidRDefault="007C25CC">
            <w:pPr>
              <w:pStyle w:val="ConsPlusNormal"/>
            </w:pPr>
            <w:r>
              <w:t xml:space="preserve">Соблюдение сроков </w:t>
            </w:r>
            <w:r>
              <w:lastRenderedPageBreak/>
              <w:t>реализации продуктов, условий их хранения</w:t>
            </w:r>
          </w:p>
        </w:tc>
        <w:tc>
          <w:tcPr>
            <w:tcW w:w="2494" w:type="dxa"/>
          </w:tcPr>
          <w:p w14:paraId="6793A446" w14:textId="77777777" w:rsidR="007C25CC" w:rsidRDefault="007C25CC">
            <w:pPr>
              <w:pStyle w:val="ConsPlusNormal"/>
              <w:jc w:val="center"/>
            </w:pPr>
            <w:r>
              <w:lastRenderedPageBreak/>
              <w:t xml:space="preserve">заведующий складом </w:t>
            </w:r>
            <w:r>
              <w:lastRenderedPageBreak/>
              <w:t>(кладовщик), повар (при отсутствии заведующего складом (кладовщика))</w:t>
            </w:r>
          </w:p>
        </w:tc>
        <w:tc>
          <w:tcPr>
            <w:tcW w:w="2778" w:type="dxa"/>
          </w:tcPr>
          <w:p w14:paraId="2611EEDE" w14:textId="77777777" w:rsidR="007C25CC" w:rsidRDefault="007C25CC">
            <w:pPr>
              <w:pStyle w:val="ConsPlusNormal"/>
              <w:jc w:val="center"/>
            </w:pPr>
          </w:p>
        </w:tc>
      </w:tr>
      <w:tr w:rsidR="007C25CC" w14:paraId="40EA91B2" w14:textId="77777777">
        <w:tc>
          <w:tcPr>
            <w:tcW w:w="604" w:type="dxa"/>
          </w:tcPr>
          <w:p w14:paraId="034711CE" w14:textId="77777777" w:rsidR="007C25CC" w:rsidRDefault="007C25CC">
            <w:pPr>
              <w:pStyle w:val="ConsPlusNormal"/>
              <w:jc w:val="center"/>
            </w:pPr>
            <w:r>
              <w:t>2.9.</w:t>
            </w:r>
          </w:p>
        </w:tc>
        <w:tc>
          <w:tcPr>
            <w:tcW w:w="3175" w:type="dxa"/>
          </w:tcPr>
          <w:p w14:paraId="5882C5AE" w14:textId="77777777" w:rsidR="007C25CC" w:rsidRDefault="007C25CC">
            <w:pPr>
              <w:pStyle w:val="ConsPlusNormal"/>
            </w:pPr>
            <w:r>
              <w:t>Оперативность выполнения заявок сотрудников, своевременность смены постельного белья в группах в соответствии с графиком</w:t>
            </w:r>
          </w:p>
        </w:tc>
        <w:tc>
          <w:tcPr>
            <w:tcW w:w="2494" w:type="dxa"/>
          </w:tcPr>
          <w:p w14:paraId="2BE686BF" w14:textId="77777777" w:rsidR="007C25CC" w:rsidRDefault="007C25CC">
            <w:pPr>
              <w:pStyle w:val="ConsPlusNormal"/>
              <w:jc w:val="center"/>
            </w:pPr>
            <w:r>
              <w:t>кастелянша, рабочий по ремонту и стирке белья</w:t>
            </w:r>
          </w:p>
        </w:tc>
        <w:tc>
          <w:tcPr>
            <w:tcW w:w="2778" w:type="dxa"/>
          </w:tcPr>
          <w:p w14:paraId="45CC1265" w14:textId="77777777" w:rsidR="007C25CC" w:rsidRDefault="007C25CC">
            <w:pPr>
              <w:pStyle w:val="ConsPlusNormal"/>
              <w:jc w:val="center"/>
            </w:pPr>
          </w:p>
        </w:tc>
      </w:tr>
      <w:tr w:rsidR="007C25CC" w14:paraId="50ADCA45" w14:textId="77777777">
        <w:tc>
          <w:tcPr>
            <w:tcW w:w="604" w:type="dxa"/>
          </w:tcPr>
          <w:p w14:paraId="01E42DD0" w14:textId="77777777" w:rsidR="007C25CC" w:rsidRDefault="007C25CC">
            <w:pPr>
              <w:pStyle w:val="ConsPlusNormal"/>
              <w:jc w:val="center"/>
            </w:pPr>
            <w:r>
              <w:t>2.10.</w:t>
            </w:r>
          </w:p>
        </w:tc>
        <w:tc>
          <w:tcPr>
            <w:tcW w:w="3175" w:type="dxa"/>
          </w:tcPr>
          <w:p w14:paraId="29BE375E" w14:textId="77777777" w:rsidR="007C25CC" w:rsidRDefault="007C25CC">
            <w:pPr>
              <w:pStyle w:val="ConsPlusNormal"/>
            </w:pPr>
            <w:r>
              <w:t>Качественное содержание территории ДОО</w:t>
            </w:r>
          </w:p>
        </w:tc>
        <w:tc>
          <w:tcPr>
            <w:tcW w:w="2494" w:type="dxa"/>
          </w:tcPr>
          <w:p w14:paraId="015ECA7A" w14:textId="77777777" w:rsidR="007C25CC" w:rsidRDefault="007C25CC">
            <w:pPr>
              <w:pStyle w:val="ConsPlusNormal"/>
              <w:jc w:val="center"/>
            </w:pPr>
            <w:r>
              <w:t>дворник, рабочий по комплексному обслуживанию зданий и сооружений</w:t>
            </w:r>
          </w:p>
        </w:tc>
        <w:tc>
          <w:tcPr>
            <w:tcW w:w="2778" w:type="dxa"/>
          </w:tcPr>
          <w:p w14:paraId="2C8A4CB7" w14:textId="77777777" w:rsidR="007C25CC" w:rsidRDefault="007C25CC">
            <w:pPr>
              <w:pStyle w:val="ConsPlusNormal"/>
              <w:jc w:val="center"/>
            </w:pPr>
          </w:p>
        </w:tc>
      </w:tr>
      <w:tr w:rsidR="007C25CC" w14:paraId="59241931" w14:textId="77777777">
        <w:tc>
          <w:tcPr>
            <w:tcW w:w="604" w:type="dxa"/>
          </w:tcPr>
          <w:p w14:paraId="36358A7A" w14:textId="77777777" w:rsidR="007C25CC" w:rsidRDefault="007C25CC">
            <w:pPr>
              <w:pStyle w:val="ConsPlusNormal"/>
              <w:jc w:val="center"/>
            </w:pPr>
            <w:r>
              <w:t>2.11.</w:t>
            </w:r>
          </w:p>
        </w:tc>
        <w:tc>
          <w:tcPr>
            <w:tcW w:w="3175" w:type="dxa"/>
          </w:tcPr>
          <w:p w14:paraId="3F0E3E8A" w14:textId="77777777" w:rsidR="007C25CC" w:rsidRDefault="007C25CC">
            <w:pPr>
              <w:pStyle w:val="ConsPlusNormal"/>
            </w:pPr>
            <w:r>
              <w:t>Обеспечение температурного режима в ДОО в соответствии с СанПиН</w:t>
            </w:r>
          </w:p>
        </w:tc>
        <w:tc>
          <w:tcPr>
            <w:tcW w:w="2494" w:type="dxa"/>
          </w:tcPr>
          <w:p w14:paraId="20821445" w14:textId="77777777" w:rsidR="007C25CC" w:rsidRDefault="007C25CC">
            <w:pPr>
              <w:pStyle w:val="ConsPlusNormal"/>
              <w:jc w:val="center"/>
            </w:pPr>
            <w:r>
              <w:t>оператор электрического или газового оборудования</w:t>
            </w:r>
          </w:p>
        </w:tc>
        <w:tc>
          <w:tcPr>
            <w:tcW w:w="2778" w:type="dxa"/>
          </w:tcPr>
          <w:p w14:paraId="39505044" w14:textId="77777777" w:rsidR="007C25CC" w:rsidRDefault="007C25CC">
            <w:pPr>
              <w:pStyle w:val="ConsPlusNormal"/>
              <w:jc w:val="center"/>
            </w:pPr>
            <w:r>
              <w:t>при отсутствии обоснованных жалоб</w:t>
            </w:r>
          </w:p>
        </w:tc>
      </w:tr>
      <w:tr w:rsidR="007C25CC" w14:paraId="258FE773" w14:textId="77777777">
        <w:tc>
          <w:tcPr>
            <w:tcW w:w="604" w:type="dxa"/>
          </w:tcPr>
          <w:p w14:paraId="58E75A7F" w14:textId="77777777" w:rsidR="007C25CC" w:rsidRDefault="007C25CC">
            <w:pPr>
              <w:pStyle w:val="ConsPlusNormal"/>
              <w:jc w:val="center"/>
            </w:pPr>
            <w:r>
              <w:t>2.12.</w:t>
            </w:r>
          </w:p>
        </w:tc>
        <w:tc>
          <w:tcPr>
            <w:tcW w:w="3175" w:type="dxa"/>
          </w:tcPr>
          <w:p w14:paraId="3E8790FB" w14:textId="77777777" w:rsidR="007C25CC" w:rsidRDefault="007C25CC">
            <w:pPr>
              <w:pStyle w:val="ConsPlusNormal"/>
            </w:pPr>
            <w:r>
              <w:t>За профессионализм в зависимости от наличия открытых категорий, выполнение работ по техническому обслуживанию и ремонту автомобиля</w:t>
            </w:r>
          </w:p>
        </w:tc>
        <w:tc>
          <w:tcPr>
            <w:tcW w:w="2494" w:type="dxa"/>
          </w:tcPr>
          <w:p w14:paraId="71D1B4AA" w14:textId="77777777" w:rsidR="007C25CC" w:rsidRDefault="007C25CC">
            <w:pPr>
              <w:pStyle w:val="ConsPlusNormal"/>
              <w:jc w:val="center"/>
            </w:pPr>
            <w:r>
              <w:t>водитель</w:t>
            </w:r>
          </w:p>
        </w:tc>
        <w:tc>
          <w:tcPr>
            <w:tcW w:w="2778" w:type="dxa"/>
          </w:tcPr>
          <w:p w14:paraId="150CC28A" w14:textId="77777777" w:rsidR="007C25CC" w:rsidRDefault="007C25CC">
            <w:pPr>
              <w:pStyle w:val="ConsPlusNormal"/>
              <w:jc w:val="center"/>
            </w:pPr>
          </w:p>
        </w:tc>
      </w:tr>
      <w:tr w:rsidR="007C25CC" w14:paraId="57FBDF62" w14:textId="77777777">
        <w:tc>
          <w:tcPr>
            <w:tcW w:w="604" w:type="dxa"/>
          </w:tcPr>
          <w:p w14:paraId="1CAEECEA" w14:textId="77777777" w:rsidR="007C25CC" w:rsidRDefault="007C25CC">
            <w:pPr>
              <w:pStyle w:val="ConsPlusNormal"/>
              <w:jc w:val="center"/>
            </w:pPr>
            <w:r>
              <w:t>2.13.</w:t>
            </w:r>
          </w:p>
        </w:tc>
        <w:tc>
          <w:tcPr>
            <w:tcW w:w="3175" w:type="dxa"/>
          </w:tcPr>
          <w:p w14:paraId="7DC38114" w14:textId="77777777" w:rsidR="007C25CC" w:rsidRDefault="007C25CC">
            <w:pPr>
              <w:pStyle w:val="ConsPlusNormal"/>
            </w:pPr>
            <w:r>
              <w:t>Оперативность и качественное выполнение заявок сотрудников</w:t>
            </w:r>
          </w:p>
        </w:tc>
        <w:tc>
          <w:tcPr>
            <w:tcW w:w="2494" w:type="dxa"/>
          </w:tcPr>
          <w:p w14:paraId="503BE5AF" w14:textId="77777777" w:rsidR="007C25CC" w:rsidRDefault="007C25CC">
            <w:pPr>
              <w:pStyle w:val="ConsPlusNormal"/>
              <w:jc w:val="center"/>
            </w:pPr>
            <w:r>
              <w:t>рабочий по комплексному обслуживанию зданий и сооружений</w:t>
            </w:r>
          </w:p>
        </w:tc>
        <w:tc>
          <w:tcPr>
            <w:tcW w:w="2778" w:type="dxa"/>
          </w:tcPr>
          <w:p w14:paraId="24E74983" w14:textId="77777777" w:rsidR="007C25CC" w:rsidRDefault="007C25CC">
            <w:pPr>
              <w:pStyle w:val="ConsPlusNormal"/>
              <w:jc w:val="center"/>
            </w:pPr>
          </w:p>
        </w:tc>
      </w:tr>
      <w:tr w:rsidR="007C25CC" w14:paraId="6296C0F8" w14:textId="77777777">
        <w:tc>
          <w:tcPr>
            <w:tcW w:w="604" w:type="dxa"/>
          </w:tcPr>
          <w:p w14:paraId="74B5A6AA" w14:textId="77777777" w:rsidR="007C25CC" w:rsidRDefault="007C25CC">
            <w:pPr>
              <w:pStyle w:val="ConsPlusNormal"/>
              <w:jc w:val="center"/>
            </w:pPr>
            <w:r>
              <w:t>2.14.</w:t>
            </w:r>
          </w:p>
        </w:tc>
        <w:tc>
          <w:tcPr>
            <w:tcW w:w="3175" w:type="dxa"/>
          </w:tcPr>
          <w:p w14:paraId="77C7AF75" w14:textId="77777777" w:rsidR="007C25CC" w:rsidRDefault="007C25CC">
            <w:pPr>
              <w:pStyle w:val="ConsPlusNormal"/>
            </w:pPr>
            <w:r>
              <w:t>Своевременный контроль учета входящей документации и сроков ее исполнения</w:t>
            </w:r>
          </w:p>
        </w:tc>
        <w:tc>
          <w:tcPr>
            <w:tcW w:w="2494" w:type="dxa"/>
          </w:tcPr>
          <w:p w14:paraId="42A30454" w14:textId="77777777" w:rsidR="007C25CC" w:rsidRDefault="007C25CC">
            <w:pPr>
              <w:pStyle w:val="ConsPlusNormal"/>
              <w:jc w:val="center"/>
            </w:pPr>
            <w:r>
              <w:t>делопроизводитель</w:t>
            </w:r>
          </w:p>
        </w:tc>
        <w:tc>
          <w:tcPr>
            <w:tcW w:w="2778" w:type="dxa"/>
          </w:tcPr>
          <w:p w14:paraId="02E9E8DB" w14:textId="77777777" w:rsidR="007C25CC" w:rsidRDefault="007C25CC">
            <w:pPr>
              <w:pStyle w:val="ConsPlusNormal"/>
              <w:jc w:val="center"/>
            </w:pPr>
          </w:p>
        </w:tc>
      </w:tr>
      <w:tr w:rsidR="007C25CC" w14:paraId="72DC7CB9" w14:textId="77777777">
        <w:tc>
          <w:tcPr>
            <w:tcW w:w="604" w:type="dxa"/>
          </w:tcPr>
          <w:p w14:paraId="4C75D8C4" w14:textId="77777777" w:rsidR="007C25CC" w:rsidRDefault="007C25CC">
            <w:pPr>
              <w:pStyle w:val="ConsPlusNormal"/>
              <w:jc w:val="center"/>
            </w:pPr>
            <w:r>
              <w:t>2.15.</w:t>
            </w:r>
          </w:p>
        </w:tc>
        <w:tc>
          <w:tcPr>
            <w:tcW w:w="3175" w:type="dxa"/>
          </w:tcPr>
          <w:p w14:paraId="6009AC8B" w14:textId="77777777" w:rsidR="007C25CC" w:rsidRDefault="007C25CC">
            <w:pPr>
              <w:pStyle w:val="ConsPlusNormal"/>
            </w:pPr>
            <w:r>
              <w:t>Обеспечение информационной открытости деятельности ДОО</w:t>
            </w:r>
          </w:p>
        </w:tc>
        <w:tc>
          <w:tcPr>
            <w:tcW w:w="2494" w:type="dxa"/>
          </w:tcPr>
          <w:p w14:paraId="6E2D4C6D" w14:textId="77777777" w:rsidR="007C25CC" w:rsidRDefault="007C25CC">
            <w:pPr>
              <w:pStyle w:val="ConsPlusNormal"/>
              <w:jc w:val="center"/>
            </w:pPr>
            <w:r>
              <w:t>делопроизводитель</w:t>
            </w:r>
          </w:p>
        </w:tc>
        <w:tc>
          <w:tcPr>
            <w:tcW w:w="2778" w:type="dxa"/>
          </w:tcPr>
          <w:p w14:paraId="5AD9DC12" w14:textId="77777777" w:rsidR="007C25CC" w:rsidRDefault="007C25CC">
            <w:pPr>
              <w:pStyle w:val="ConsPlusNormal"/>
              <w:jc w:val="center"/>
            </w:pPr>
            <w:r>
              <w:t>подбор материалов для размещения на сайте ДОО и (или) его обновление</w:t>
            </w:r>
          </w:p>
        </w:tc>
      </w:tr>
      <w:tr w:rsidR="007C25CC" w14:paraId="75FD8B1E" w14:textId="77777777">
        <w:tc>
          <w:tcPr>
            <w:tcW w:w="604" w:type="dxa"/>
          </w:tcPr>
          <w:p w14:paraId="0FA9AB6A" w14:textId="77777777" w:rsidR="007C25CC" w:rsidRDefault="007C25CC">
            <w:pPr>
              <w:pStyle w:val="ConsPlusNormal"/>
              <w:jc w:val="center"/>
            </w:pPr>
            <w:r>
              <w:t>2.16.</w:t>
            </w:r>
          </w:p>
        </w:tc>
        <w:tc>
          <w:tcPr>
            <w:tcW w:w="3175" w:type="dxa"/>
          </w:tcPr>
          <w:p w14:paraId="7B21ABB0" w14:textId="77777777" w:rsidR="007C25CC" w:rsidRDefault="007C25CC">
            <w:pPr>
              <w:pStyle w:val="ConsPlusNormal"/>
            </w:pPr>
            <w:r>
              <w:t>Качественное ведение личных дел сотрудников, воспитанников, архива</w:t>
            </w:r>
          </w:p>
        </w:tc>
        <w:tc>
          <w:tcPr>
            <w:tcW w:w="2494" w:type="dxa"/>
          </w:tcPr>
          <w:p w14:paraId="55C48941" w14:textId="77777777" w:rsidR="007C25CC" w:rsidRDefault="007C25CC">
            <w:pPr>
              <w:pStyle w:val="ConsPlusNormal"/>
              <w:jc w:val="center"/>
            </w:pPr>
            <w:r>
              <w:t>делопроизводитель</w:t>
            </w:r>
          </w:p>
        </w:tc>
        <w:tc>
          <w:tcPr>
            <w:tcW w:w="2778" w:type="dxa"/>
          </w:tcPr>
          <w:p w14:paraId="6FD26870" w14:textId="77777777" w:rsidR="007C25CC" w:rsidRDefault="007C25CC">
            <w:pPr>
              <w:pStyle w:val="ConsPlusNormal"/>
              <w:jc w:val="center"/>
            </w:pPr>
          </w:p>
        </w:tc>
      </w:tr>
      <w:tr w:rsidR="007C25CC" w14:paraId="78466739" w14:textId="77777777">
        <w:tc>
          <w:tcPr>
            <w:tcW w:w="604" w:type="dxa"/>
          </w:tcPr>
          <w:p w14:paraId="1ACEF69C" w14:textId="77777777" w:rsidR="007C25CC" w:rsidRDefault="007C25CC">
            <w:pPr>
              <w:pStyle w:val="ConsPlusNormal"/>
              <w:jc w:val="center"/>
            </w:pPr>
            <w:r>
              <w:t>2.17.</w:t>
            </w:r>
          </w:p>
        </w:tc>
        <w:tc>
          <w:tcPr>
            <w:tcW w:w="3175" w:type="dxa"/>
          </w:tcPr>
          <w:p w14:paraId="10D78A21" w14:textId="77777777" w:rsidR="007C25CC" w:rsidRDefault="007C25CC">
            <w:pPr>
              <w:pStyle w:val="ConsPlusNormal"/>
            </w:pPr>
            <w:r>
              <w:t>Качественное ведение регионального информационного ресурса по учету детей на зачисление в ДОО</w:t>
            </w:r>
          </w:p>
        </w:tc>
        <w:tc>
          <w:tcPr>
            <w:tcW w:w="2494" w:type="dxa"/>
          </w:tcPr>
          <w:p w14:paraId="37DAC418" w14:textId="77777777" w:rsidR="007C25CC" w:rsidRDefault="007C25CC">
            <w:pPr>
              <w:pStyle w:val="ConsPlusNormal"/>
              <w:jc w:val="center"/>
            </w:pPr>
            <w:r>
              <w:t>делопроизводитель</w:t>
            </w:r>
          </w:p>
        </w:tc>
        <w:tc>
          <w:tcPr>
            <w:tcW w:w="2778" w:type="dxa"/>
          </w:tcPr>
          <w:p w14:paraId="5EA197B8" w14:textId="77777777" w:rsidR="007C25CC" w:rsidRDefault="007C25CC">
            <w:pPr>
              <w:pStyle w:val="ConsPlusNormal"/>
              <w:jc w:val="center"/>
            </w:pPr>
            <w:r>
              <w:t xml:space="preserve">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w:t>
            </w:r>
            <w:r>
              <w:lastRenderedPageBreak/>
              <w:t>педагогах и т.д.</w:t>
            </w:r>
          </w:p>
        </w:tc>
      </w:tr>
      <w:tr w:rsidR="007C25CC" w14:paraId="0E7B2DD6" w14:textId="77777777">
        <w:tc>
          <w:tcPr>
            <w:tcW w:w="604" w:type="dxa"/>
          </w:tcPr>
          <w:p w14:paraId="3FF2FFCD" w14:textId="77777777" w:rsidR="007C25CC" w:rsidRDefault="007C25CC">
            <w:pPr>
              <w:pStyle w:val="ConsPlusNormal"/>
              <w:jc w:val="center"/>
            </w:pPr>
            <w:r>
              <w:lastRenderedPageBreak/>
              <w:t>2.18.</w:t>
            </w:r>
          </w:p>
        </w:tc>
        <w:tc>
          <w:tcPr>
            <w:tcW w:w="3175" w:type="dxa"/>
          </w:tcPr>
          <w:p w14:paraId="684C2C51" w14:textId="77777777" w:rsidR="007C25CC" w:rsidRDefault="007C25CC">
            <w:pPr>
              <w:pStyle w:val="ConsPlusNormal"/>
            </w:pPr>
            <w:r>
              <w:t>Отсутствие ЧП на рабочем месте, обеспечение сохранности имущества, зданий, территории ДОО</w:t>
            </w:r>
          </w:p>
        </w:tc>
        <w:tc>
          <w:tcPr>
            <w:tcW w:w="2494" w:type="dxa"/>
          </w:tcPr>
          <w:p w14:paraId="4D4D1F41" w14:textId="77777777" w:rsidR="007C25CC" w:rsidRDefault="007C25CC">
            <w:pPr>
              <w:pStyle w:val="ConsPlusNormal"/>
              <w:jc w:val="center"/>
            </w:pPr>
            <w:r>
              <w:t>сторож, вахтер</w:t>
            </w:r>
          </w:p>
        </w:tc>
        <w:tc>
          <w:tcPr>
            <w:tcW w:w="2778" w:type="dxa"/>
          </w:tcPr>
          <w:p w14:paraId="22B4D5CF" w14:textId="77777777" w:rsidR="007C25CC" w:rsidRDefault="007C25CC">
            <w:pPr>
              <w:pStyle w:val="ConsPlusNormal"/>
              <w:jc w:val="center"/>
            </w:pPr>
          </w:p>
        </w:tc>
      </w:tr>
    </w:tbl>
    <w:p w14:paraId="269A10BC" w14:textId="77777777" w:rsidR="007C25CC" w:rsidRDefault="007C25CC">
      <w:pPr>
        <w:pStyle w:val="ConsPlusNormal"/>
        <w:ind w:firstLine="540"/>
        <w:jc w:val="both"/>
      </w:pPr>
    </w:p>
    <w:p w14:paraId="7F80B34A" w14:textId="77777777" w:rsidR="007C25CC" w:rsidRDefault="007C25CC">
      <w:pPr>
        <w:pStyle w:val="ConsPlusTitle"/>
        <w:jc w:val="center"/>
        <w:outlineLvl w:val="3"/>
      </w:pPr>
      <w:r>
        <w:t>2.5. Четвертая квалификационная группа</w:t>
      </w:r>
    </w:p>
    <w:p w14:paraId="076B2A87" w14:textId="77777777" w:rsidR="007C25CC" w:rsidRDefault="007C25CC">
      <w:pPr>
        <w:pStyle w:val="ConsPlusTitle"/>
        <w:jc w:val="center"/>
      </w:pPr>
      <w:r>
        <w:t>"Административно-управленческий персонал" (АУП)</w:t>
      </w:r>
    </w:p>
    <w:p w14:paraId="354B2E46" w14:textId="77777777" w:rsidR="007C25CC" w:rsidRDefault="007C25CC">
      <w:pPr>
        <w:pStyle w:val="ConsPlusTitle"/>
        <w:jc w:val="center"/>
      </w:pPr>
      <w:r>
        <w:t>(заведующий, заведующий хозяйством, заместитель</w:t>
      </w:r>
    </w:p>
    <w:p w14:paraId="203AF3DF" w14:textId="77777777" w:rsidR="007C25CC" w:rsidRDefault="007C25CC">
      <w:pPr>
        <w:pStyle w:val="ConsPlusTitle"/>
        <w:jc w:val="center"/>
      </w:pPr>
      <w:r>
        <w:t>заведующего по административно-хозяйственной работе</w:t>
      </w:r>
    </w:p>
    <w:p w14:paraId="10AA6D95" w14:textId="77777777" w:rsidR="007C25CC" w:rsidRDefault="007C25CC">
      <w:pPr>
        <w:pStyle w:val="ConsPlusTitle"/>
        <w:jc w:val="center"/>
      </w:pPr>
      <w:r>
        <w:t>(части) (далее - заместитель заведующего по АХР</w:t>
      </w:r>
    </w:p>
    <w:p w14:paraId="753AB01D" w14:textId="77777777" w:rsidR="007C25CC" w:rsidRDefault="007C25CC">
      <w:pPr>
        <w:pStyle w:val="ConsPlusTitle"/>
        <w:jc w:val="center"/>
      </w:pPr>
      <w:r>
        <w:t>(АХЧ), главный бухгалтер)</w:t>
      </w:r>
    </w:p>
    <w:p w14:paraId="67833135" w14:textId="77777777" w:rsidR="007C25CC" w:rsidRDefault="007C2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175"/>
        <w:gridCol w:w="2494"/>
        <w:gridCol w:w="2778"/>
      </w:tblGrid>
      <w:tr w:rsidR="007C25CC" w14:paraId="41F9DEB9" w14:textId="77777777">
        <w:tc>
          <w:tcPr>
            <w:tcW w:w="604" w:type="dxa"/>
          </w:tcPr>
          <w:p w14:paraId="2F03B504" w14:textId="77777777" w:rsidR="007C25CC" w:rsidRDefault="007C25CC">
            <w:pPr>
              <w:pStyle w:val="ConsPlusNormal"/>
              <w:jc w:val="center"/>
            </w:pPr>
            <w:r>
              <w:t>N п/п</w:t>
            </w:r>
          </w:p>
        </w:tc>
        <w:tc>
          <w:tcPr>
            <w:tcW w:w="3175" w:type="dxa"/>
          </w:tcPr>
          <w:p w14:paraId="3C443079" w14:textId="77777777" w:rsidR="007C25CC" w:rsidRDefault="007C25CC">
            <w:pPr>
              <w:pStyle w:val="ConsPlusNormal"/>
              <w:jc w:val="center"/>
            </w:pPr>
            <w:r>
              <w:t>Показатели</w:t>
            </w:r>
          </w:p>
        </w:tc>
        <w:tc>
          <w:tcPr>
            <w:tcW w:w="2494" w:type="dxa"/>
          </w:tcPr>
          <w:p w14:paraId="1F045984" w14:textId="77777777" w:rsidR="007C25CC" w:rsidRDefault="007C25CC">
            <w:pPr>
              <w:pStyle w:val="ConsPlusNormal"/>
              <w:jc w:val="center"/>
            </w:pPr>
            <w:r>
              <w:t>Должность</w:t>
            </w:r>
          </w:p>
        </w:tc>
        <w:tc>
          <w:tcPr>
            <w:tcW w:w="2778" w:type="dxa"/>
          </w:tcPr>
          <w:p w14:paraId="04EAE257" w14:textId="77777777" w:rsidR="007C25CC" w:rsidRDefault="007C25CC">
            <w:pPr>
              <w:pStyle w:val="ConsPlusNormal"/>
              <w:jc w:val="center"/>
            </w:pPr>
            <w:r>
              <w:t>Примечание</w:t>
            </w:r>
          </w:p>
        </w:tc>
      </w:tr>
      <w:tr w:rsidR="007C25CC" w14:paraId="62CDCBB1" w14:textId="77777777">
        <w:tc>
          <w:tcPr>
            <w:tcW w:w="604" w:type="dxa"/>
          </w:tcPr>
          <w:p w14:paraId="29E2451C" w14:textId="77777777" w:rsidR="007C25CC" w:rsidRDefault="007C25CC">
            <w:pPr>
              <w:pStyle w:val="ConsPlusNormal"/>
              <w:jc w:val="center"/>
            </w:pPr>
          </w:p>
        </w:tc>
        <w:tc>
          <w:tcPr>
            <w:tcW w:w="8447" w:type="dxa"/>
            <w:gridSpan w:val="3"/>
          </w:tcPr>
          <w:p w14:paraId="68821E35" w14:textId="77777777" w:rsidR="007C25CC" w:rsidRDefault="007C25CC">
            <w:pPr>
              <w:pStyle w:val="ConsPlusNormal"/>
              <w:jc w:val="center"/>
              <w:outlineLvl w:val="4"/>
            </w:pPr>
            <w:r>
              <w:t>I. Общие показатели</w:t>
            </w:r>
          </w:p>
        </w:tc>
      </w:tr>
      <w:tr w:rsidR="007C25CC" w14:paraId="3FF55003" w14:textId="77777777">
        <w:tc>
          <w:tcPr>
            <w:tcW w:w="604" w:type="dxa"/>
          </w:tcPr>
          <w:p w14:paraId="0C0C297C" w14:textId="77777777" w:rsidR="007C25CC" w:rsidRDefault="007C25CC">
            <w:pPr>
              <w:pStyle w:val="ConsPlusNormal"/>
              <w:jc w:val="center"/>
            </w:pPr>
            <w:r>
              <w:t>1.1.</w:t>
            </w:r>
          </w:p>
        </w:tc>
        <w:tc>
          <w:tcPr>
            <w:tcW w:w="3175" w:type="dxa"/>
          </w:tcPr>
          <w:p w14:paraId="49A027E7" w14:textId="77777777" w:rsidR="007C25CC" w:rsidRDefault="007C25CC">
            <w:pPr>
              <w:pStyle w:val="ConsPlusNormal"/>
            </w:pPr>
            <w:r>
              <w:t>Осуществление финансово-хозяйственной самостоятельности в управлении ДОО</w:t>
            </w:r>
          </w:p>
        </w:tc>
        <w:tc>
          <w:tcPr>
            <w:tcW w:w="2494" w:type="dxa"/>
          </w:tcPr>
          <w:p w14:paraId="2027A90E" w14:textId="77777777" w:rsidR="007C25CC" w:rsidRDefault="007C25CC">
            <w:pPr>
              <w:pStyle w:val="ConsPlusNormal"/>
              <w:jc w:val="center"/>
            </w:pPr>
            <w:r>
              <w:t>все, относящиеся к АУП</w:t>
            </w:r>
          </w:p>
        </w:tc>
        <w:tc>
          <w:tcPr>
            <w:tcW w:w="2778" w:type="dxa"/>
          </w:tcPr>
          <w:p w14:paraId="2C8D3349" w14:textId="77777777" w:rsidR="007C25CC" w:rsidRDefault="007C25CC">
            <w:pPr>
              <w:pStyle w:val="ConsPlusNormal"/>
              <w:jc w:val="center"/>
            </w:pPr>
          </w:p>
        </w:tc>
      </w:tr>
      <w:tr w:rsidR="007C25CC" w14:paraId="4C8F22DC" w14:textId="77777777">
        <w:tc>
          <w:tcPr>
            <w:tcW w:w="604" w:type="dxa"/>
          </w:tcPr>
          <w:p w14:paraId="410B4A6C" w14:textId="77777777" w:rsidR="007C25CC" w:rsidRDefault="007C25CC">
            <w:pPr>
              <w:pStyle w:val="ConsPlusNormal"/>
              <w:jc w:val="center"/>
            </w:pPr>
            <w:r>
              <w:t>1.2.</w:t>
            </w:r>
          </w:p>
        </w:tc>
        <w:tc>
          <w:tcPr>
            <w:tcW w:w="3175" w:type="dxa"/>
          </w:tcPr>
          <w:p w14:paraId="6932E813" w14:textId="77777777" w:rsidR="007C25CC" w:rsidRDefault="007C25CC">
            <w:pPr>
              <w:pStyle w:val="ConsPlusNormal"/>
            </w:pPr>
            <w:r>
              <w:t>Эффективное расходование бюджетных средств в соответствии с утвержденным планом финансово-хозяйственной деятельности</w:t>
            </w:r>
          </w:p>
        </w:tc>
        <w:tc>
          <w:tcPr>
            <w:tcW w:w="2494" w:type="dxa"/>
          </w:tcPr>
          <w:p w14:paraId="60FE0EBF" w14:textId="77777777" w:rsidR="007C25CC" w:rsidRDefault="007C25CC">
            <w:pPr>
              <w:pStyle w:val="ConsPlusNormal"/>
              <w:jc w:val="center"/>
            </w:pPr>
            <w:r>
              <w:t>все, относящиеся к АУП</w:t>
            </w:r>
          </w:p>
        </w:tc>
        <w:tc>
          <w:tcPr>
            <w:tcW w:w="2778" w:type="dxa"/>
          </w:tcPr>
          <w:p w14:paraId="0D889A2B" w14:textId="77777777" w:rsidR="007C25CC" w:rsidRDefault="007C25CC">
            <w:pPr>
              <w:pStyle w:val="ConsPlusNormal"/>
              <w:jc w:val="center"/>
            </w:pPr>
            <w:r>
              <w:t>при отсутствии серьезных замечаний по результатам контроля, надзорных мероприятий, обоснованных жалоб</w:t>
            </w:r>
          </w:p>
        </w:tc>
      </w:tr>
      <w:tr w:rsidR="007C25CC" w14:paraId="45829B55" w14:textId="77777777">
        <w:tc>
          <w:tcPr>
            <w:tcW w:w="604" w:type="dxa"/>
          </w:tcPr>
          <w:p w14:paraId="2A393774" w14:textId="77777777" w:rsidR="007C25CC" w:rsidRDefault="007C25CC">
            <w:pPr>
              <w:pStyle w:val="ConsPlusNormal"/>
              <w:jc w:val="center"/>
            </w:pPr>
            <w:r>
              <w:t>1.3.</w:t>
            </w:r>
          </w:p>
        </w:tc>
        <w:tc>
          <w:tcPr>
            <w:tcW w:w="3175" w:type="dxa"/>
          </w:tcPr>
          <w:p w14:paraId="70111556" w14:textId="77777777" w:rsidR="007C25CC" w:rsidRDefault="007C25CC">
            <w:pPr>
              <w:pStyle w:val="ConsPlusNormal"/>
            </w:pPr>
            <w:r>
              <w:t>Эффективное привлечение и расходование внебюджетных средств в соответствии с утвержденным планом финансово-хозяйственной деятельности</w:t>
            </w:r>
          </w:p>
        </w:tc>
        <w:tc>
          <w:tcPr>
            <w:tcW w:w="2494" w:type="dxa"/>
          </w:tcPr>
          <w:p w14:paraId="5A6C66EC" w14:textId="77777777" w:rsidR="007C25CC" w:rsidRDefault="007C25CC">
            <w:pPr>
              <w:pStyle w:val="ConsPlusNormal"/>
              <w:jc w:val="center"/>
            </w:pPr>
            <w:r>
              <w:t>все, относящиеся к АУП</w:t>
            </w:r>
          </w:p>
        </w:tc>
        <w:tc>
          <w:tcPr>
            <w:tcW w:w="2778" w:type="dxa"/>
          </w:tcPr>
          <w:p w14:paraId="0BB54E1E" w14:textId="77777777" w:rsidR="007C25CC" w:rsidRDefault="007C25CC">
            <w:pPr>
              <w:pStyle w:val="ConsPlusNormal"/>
              <w:jc w:val="center"/>
            </w:pPr>
            <w:r>
              <w:t>при отсутствии серьезных замечаний по результатам контроля, надзорных мероприятий, обоснованных жалоб</w:t>
            </w:r>
          </w:p>
        </w:tc>
      </w:tr>
      <w:tr w:rsidR="007C25CC" w14:paraId="31AAD536" w14:textId="77777777">
        <w:tc>
          <w:tcPr>
            <w:tcW w:w="604" w:type="dxa"/>
          </w:tcPr>
          <w:p w14:paraId="3E8DDBD4" w14:textId="77777777" w:rsidR="007C25CC" w:rsidRDefault="007C25CC">
            <w:pPr>
              <w:pStyle w:val="ConsPlusNormal"/>
              <w:jc w:val="center"/>
            </w:pPr>
            <w:r>
              <w:t>1.4.</w:t>
            </w:r>
          </w:p>
        </w:tc>
        <w:tc>
          <w:tcPr>
            <w:tcW w:w="3175" w:type="dxa"/>
          </w:tcPr>
          <w:p w14:paraId="63372696" w14:textId="77777777" w:rsidR="007C25CC" w:rsidRDefault="007C25CC">
            <w:pPr>
              <w:pStyle w:val="ConsPlusNormal"/>
            </w:pPr>
            <w:r>
              <w:t>Использование в управлении ДОО компьютерных программ, электронных продуктов</w:t>
            </w:r>
          </w:p>
        </w:tc>
        <w:tc>
          <w:tcPr>
            <w:tcW w:w="2494" w:type="dxa"/>
          </w:tcPr>
          <w:p w14:paraId="55D028C6" w14:textId="77777777" w:rsidR="007C25CC" w:rsidRDefault="007C25CC">
            <w:pPr>
              <w:pStyle w:val="ConsPlusNormal"/>
              <w:jc w:val="center"/>
            </w:pPr>
            <w:r>
              <w:t>все, относящиеся к АУП</w:t>
            </w:r>
          </w:p>
        </w:tc>
        <w:tc>
          <w:tcPr>
            <w:tcW w:w="2778" w:type="dxa"/>
          </w:tcPr>
          <w:p w14:paraId="2DB91D6E" w14:textId="77777777" w:rsidR="007C25CC" w:rsidRDefault="007C25CC">
            <w:pPr>
              <w:pStyle w:val="ConsPlusNormal"/>
              <w:jc w:val="center"/>
            </w:pPr>
          </w:p>
        </w:tc>
      </w:tr>
      <w:tr w:rsidR="007C25CC" w14:paraId="20D1C911" w14:textId="77777777">
        <w:tc>
          <w:tcPr>
            <w:tcW w:w="604" w:type="dxa"/>
          </w:tcPr>
          <w:p w14:paraId="01C240B4" w14:textId="77777777" w:rsidR="007C25CC" w:rsidRDefault="007C25CC">
            <w:pPr>
              <w:pStyle w:val="ConsPlusNormal"/>
              <w:jc w:val="center"/>
            </w:pPr>
            <w:r>
              <w:t>1.5.</w:t>
            </w:r>
          </w:p>
        </w:tc>
        <w:tc>
          <w:tcPr>
            <w:tcW w:w="3175" w:type="dxa"/>
          </w:tcPr>
          <w:p w14:paraId="1438E2D4" w14:textId="77777777" w:rsidR="007C25CC" w:rsidRDefault="007C25CC">
            <w:pPr>
              <w:pStyle w:val="ConsPlusNormal"/>
            </w:pPr>
            <w:r>
              <w:t>Соблюдение прав участников образовательного процесса</w:t>
            </w:r>
          </w:p>
        </w:tc>
        <w:tc>
          <w:tcPr>
            <w:tcW w:w="2494" w:type="dxa"/>
          </w:tcPr>
          <w:p w14:paraId="6562A3A6" w14:textId="77777777" w:rsidR="007C25CC" w:rsidRDefault="007C25CC">
            <w:pPr>
              <w:pStyle w:val="ConsPlusNormal"/>
              <w:jc w:val="center"/>
            </w:pPr>
            <w:r>
              <w:t>все, относящиеся к АУП</w:t>
            </w:r>
          </w:p>
        </w:tc>
        <w:tc>
          <w:tcPr>
            <w:tcW w:w="2778" w:type="dxa"/>
          </w:tcPr>
          <w:p w14:paraId="142D16D6" w14:textId="77777777" w:rsidR="007C25CC" w:rsidRDefault="007C25CC">
            <w:pPr>
              <w:pStyle w:val="ConsPlusNormal"/>
              <w:jc w:val="center"/>
            </w:pPr>
            <w:r>
              <w:t>отсутствие обоснованных жалоб</w:t>
            </w:r>
          </w:p>
        </w:tc>
      </w:tr>
      <w:tr w:rsidR="007C25CC" w14:paraId="4223328D" w14:textId="77777777">
        <w:tc>
          <w:tcPr>
            <w:tcW w:w="604" w:type="dxa"/>
          </w:tcPr>
          <w:p w14:paraId="2B1B42EE" w14:textId="77777777" w:rsidR="007C25CC" w:rsidRDefault="007C25CC">
            <w:pPr>
              <w:pStyle w:val="ConsPlusNormal"/>
              <w:jc w:val="center"/>
            </w:pPr>
            <w:r>
              <w:t>1.6.</w:t>
            </w:r>
          </w:p>
        </w:tc>
        <w:tc>
          <w:tcPr>
            <w:tcW w:w="3175" w:type="dxa"/>
          </w:tcPr>
          <w:p w14:paraId="4FE36F50" w14:textId="77777777" w:rsidR="007C25CC" w:rsidRDefault="007C25CC">
            <w:pPr>
              <w:pStyle w:val="ConsPlusNormal"/>
            </w:pPr>
            <w:r>
              <w:t>Активное участие в общественно значимой деятельности</w:t>
            </w:r>
          </w:p>
        </w:tc>
        <w:tc>
          <w:tcPr>
            <w:tcW w:w="2494" w:type="dxa"/>
          </w:tcPr>
          <w:p w14:paraId="63323B82" w14:textId="77777777" w:rsidR="007C25CC" w:rsidRDefault="007C25CC">
            <w:pPr>
              <w:pStyle w:val="ConsPlusNormal"/>
              <w:jc w:val="center"/>
            </w:pPr>
            <w:r>
              <w:t>все, относящиеся к АУП</w:t>
            </w:r>
          </w:p>
        </w:tc>
        <w:tc>
          <w:tcPr>
            <w:tcW w:w="2778" w:type="dxa"/>
          </w:tcPr>
          <w:p w14:paraId="1921D633" w14:textId="77777777" w:rsidR="007C25CC" w:rsidRDefault="007C25CC">
            <w:pPr>
              <w:pStyle w:val="ConsPlusNormal"/>
              <w:jc w:val="center"/>
            </w:pPr>
            <w:r>
              <w:t>взаимозаменяемость в связи с производственной необходимостью, участие в субботниках, косметическом ремонте и др.</w:t>
            </w:r>
          </w:p>
        </w:tc>
      </w:tr>
      <w:tr w:rsidR="007C25CC" w14:paraId="51DFA349" w14:textId="77777777">
        <w:tc>
          <w:tcPr>
            <w:tcW w:w="604" w:type="dxa"/>
          </w:tcPr>
          <w:p w14:paraId="5B5724C3" w14:textId="77777777" w:rsidR="007C25CC" w:rsidRDefault="007C25CC">
            <w:pPr>
              <w:pStyle w:val="ConsPlusNormal"/>
              <w:jc w:val="center"/>
            </w:pPr>
            <w:r>
              <w:t>1.7.</w:t>
            </w:r>
          </w:p>
        </w:tc>
        <w:tc>
          <w:tcPr>
            <w:tcW w:w="3175" w:type="dxa"/>
          </w:tcPr>
          <w:p w14:paraId="392A2901" w14:textId="77777777" w:rsidR="007C25CC" w:rsidRDefault="007C25CC">
            <w:pPr>
              <w:pStyle w:val="ConsPlusNormal"/>
            </w:pPr>
            <w:r>
              <w:t xml:space="preserve">Качественное выполнение дополнительных функций завхоза, кладовщика, </w:t>
            </w:r>
            <w:r>
              <w:lastRenderedPageBreak/>
              <w:t>медсестры, старшего воспитателя и др.</w:t>
            </w:r>
          </w:p>
        </w:tc>
        <w:tc>
          <w:tcPr>
            <w:tcW w:w="2494" w:type="dxa"/>
          </w:tcPr>
          <w:p w14:paraId="2173CEE0" w14:textId="77777777" w:rsidR="007C25CC" w:rsidRDefault="007C25CC">
            <w:pPr>
              <w:pStyle w:val="ConsPlusNormal"/>
              <w:jc w:val="center"/>
            </w:pPr>
            <w:r>
              <w:lastRenderedPageBreak/>
              <w:t>все, относящиеся к АУП</w:t>
            </w:r>
          </w:p>
        </w:tc>
        <w:tc>
          <w:tcPr>
            <w:tcW w:w="2778" w:type="dxa"/>
          </w:tcPr>
          <w:p w14:paraId="72D43419" w14:textId="77777777" w:rsidR="007C25CC" w:rsidRDefault="007C25CC">
            <w:pPr>
              <w:pStyle w:val="ConsPlusNormal"/>
              <w:jc w:val="center"/>
            </w:pPr>
            <w:r>
              <w:t>для малокомплектных ДОО (1 - 3 группы)</w:t>
            </w:r>
          </w:p>
        </w:tc>
      </w:tr>
      <w:tr w:rsidR="007C25CC" w14:paraId="709172D3" w14:textId="77777777">
        <w:tc>
          <w:tcPr>
            <w:tcW w:w="604" w:type="dxa"/>
          </w:tcPr>
          <w:p w14:paraId="0B87F945" w14:textId="77777777" w:rsidR="007C25CC" w:rsidRDefault="007C25CC">
            <w:pPr>
              <w:pStyle w:val="ConsPlusNormal"/>
              <w:jc w:val="center"/>
            </w:pPr>
            <w:r>
              <w:t>1.8.</w:t>
            </w:r>
          </w:p>
        </w:tc>
        <w:tc>
          <w:tcPr>
            <w:tcW w:w="3175" w:type="dxa"/>
          </w:tcPr>
          <w:p w14:paraId="7A72860F" w14:textId="77777777" w:rsidR="007C25CC" w:rsidRDefault="007C25CC">
            <w:pPr>
              <w:pStyle w:val="ConsPlusNormal"/>
            </w:pPr>
            <w:r>
              <w:t>Высшее образование</w:t>
            </w:r>
          </w:p>
        </w:tc>
        <w:tc>
          <w:tcPr>
            <w:tcW w:w="2494" w:type="dxa"/>
          </w:tcPr>
          <w:p w14:paraId="168DDDEB" w14:textId="77777777" w:rsidR="007C25CC" w:rsidRDefault="007C25CC">
            <w:pPr>
              <w:pStyle w:val="ConsPlusNormal"/>
              <w:jc w:val="center"/>
            </w:pPr>
            <w:r>
              <w:t>все, относящиеся к АУП</w:t>
            </w:r>
          </w:p>
        </w:tc>
        <w:tc>
          <w:tcPr>
            <w:tcW w:w="2778" w:type="dxa"/>
          </w:tcPr>
          <w:p w14:paraId="5B874C92" w14:textId="77777777" w:rsidR="007C25CC" w:rsidRDefault="007C25CC">
            <w:pPr>
              <w:pStyle w:val="ConsPlusNormal"/>
              <w:jc w:val="center"/>
            </w:pPr>
            <w:r>
              <w:t>за исключением должностей, по которым высшее образование учтено в базовом окладе</w:t>
            </w:r>
          </w:p>
        </w:tc>
      </w:tr>
      <w:tr w:rsidR="007C25CC" w14:paraId="0A8A7180" w14:textId="77777777">
        <w:tc>
          <w:tcPr>
            <w:tcW w:w="604" w:type="dxa"/>
          </w:tcPr>
          <w:p w14:paraId="16EEF72D" w14:textId="77777777" w:rsidR="007C25CC" w:rsidRDefault="007C25CC">
            <w:pPr>
              <w:pStyle w:val="ConsPlusNormal"/>
              <w:jc w:val="center"/>
            </w:pPr>
          </w:p>
        </w:tc>
        <w:tc>
          <w:tcPr>
            <w:tcW w:w="8447" w:type="dxa"/>
            <w:gridSpan w:val="3"/>
          </w:tcPr>
          <w:p w14:paraId="688D29D3" w14:textId="77777777" w:rsidR="007C25CC" w:rsidRDefault="007C25CC">
            <w:pPr>
              <w:pStyle w:val="ConsPlusNormal"/>
              <w:jc w:val="center"/>
              <w:outlineLvl w:val="4"/>
            </w:pPr>
            <w:r>
              <w:t>II. Специфические показатели</w:t>
            </w:r>
          </w:p>
        </w:tc>
      </w:tr>
      <w:tr w:rsidR="007C25CC" w14:paraId="486BB28B" w14:textId="77777777">
        <w:tc>
          <w:tcPr>
            <w:tcW w:w="604" w:type="dxa"/>
          </w:tcPr>
          <w:p w14:paraId="7C30F9E9" w14:textId="77777777" w:rsidR="007C25CC" w:rsidRDefault="007C25CC">
            <w:pPr>
              <w:pStyle w:val="ConsPlusNormal"/>
              <w:jc w:val="center"/>
            </w:pPr>
            <w:r>
              <w:t>2.1.</w:t>
            </w:r>
          </w:p>
        </w:tc>
        <w:tc>
          <w:tcPr>
            <w:tcW w:w="3175" w:type="dxa"/>
          </w:tcPr>
          <w:p w14:paraId="7DF06B9B" w14:textId="77777777" w:rsidR="007C25CC" w:rsidRDefault="007C25CC">
            <w:pPr>
              <w:pStyle w:val="ConsPlusNormal"/>
            </w:pPr>
            <w:r>
              <w:t>Создание развивающей предметно-пространственной среды, материально-технических условий в ДОО в соответствии с ФГОС ДО</w:t>
            </w:r>
          </w:p>
        </w:tc>
        <w:tc>
          <w:tcPr>
            <w:tcW w:w="2494" w:type="dxa"/>
          </w:tcPr>
          <w:p w14:paraId="0B5D2534" w14:textId="77777777" w:rsidR="007C25CC" w:rsidRDefault="007C25CC">
            <w:pPr>
              <w:pStyle w:val="ConsPlusNormal"/>
              <w:jc w:val="center"/>
            </w:pPr>
            <w:r>
              <w:t>заведующий, заместитель заведующего по АХР (АХЧ)</w:t>
            </w:r>
          </w:p>
        </w:tc>
        <w:tc>
          <w:tcPr>
            <w:tcW w:w="2778" w:type="dxa"/>
          </w:tcPr>
          <w:p w14:paraId="0F68F42A" w14:textId="77777777" w:rsidR="007C25CC" w:rsidRDefault="007C25CC">
            <w:pPr>
              <w:pStyle w:val="ConsPlusNormal"/>
              <w:jc w:val="center"/>
            </w:pPr>
          </w:p>
        </w:tc>
      </w:tr>
      <w:tr w:rsidR="007C25CC" w14:paraId="7894D24F" w14:textId="77777777">
        <w:tc>
          <w:tcPr>
            <w:tcW w:w="604" w:type="dxa"/>
          </w:tcPr>
          <w:p w14:paraId="66AD5CAE" w14:textId="77777777" w:rsidR="007C25CC" w:rsidRDefault="007C25CC">
            <w:pPr>
              <w:pStyle w:val="ConsPlusNormal"/>
              <w:jc w:val="center"/>
            </w:pPr>
            <w:r>
              <w:t>2.2.</w:t>
            </w:r>
          </w:p>
        </w:tc>
        <w:tc>
          <w:tcPr>
            <w:tcW w:w="3175" w:type="dxa"/>
          </w:tcPr>
          <w:p w14:paraId="23C9656A" w14:textId="77777777" w:rsidR="007C25CC" w:rsidRDefault="007C25CC">
            <w:pPr>
              <w:pStyle w:val="ConsPlusNormal"/>
            </w:pPr>
            <w: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2494" w:type="dxa"/>
          </w:tcPr>
          <w:p w14:paraId="0044640F" w14:textId="77777777" w:rsidR="007C25CC" w:rsidRDefault="007C25CC">
            <w:pPr>
              <w:pStyle w:val="ConsPlusNormal"/>
              <w:jc w:val="center"/>
            </w:pPr>
            <w:r>
              <w:t>заведующий, заместитель заведующего по АХР (АХЧ)</w:t>
            </w:r>
          </w:p>
        </w:tc>
        <w:tc>
          <w:tcPr>
            <w:tcW w:w="2778" w:type="dxa"/>
          </w:tcPr>
          <w:p w14:paraId="5ABF510A" w14:textId="77777777" w:rsidR="007C25CC" w:rsidRDefault="007C25CC">
            <w:pPr>
              <w:pStyle w:val="ConsPlusNormal"/>
              <w:jc w:val="center"/>
            </w:pPr>
          </w:p>
        </w:tc>
      </w:tr>
      <w:tr w:rsidR="007C25CC" w14:paraId="09FD4856" w14:textId="77777777">
        <w:tc>
          <w:tcPr>
            <w:tcW w:w="604" w:type="dxa"/>
          </w:tcPr>
          <w:p w14:paraId="00551B96" w14:textId="77777777" w:rsidR="007C25CC" w:rsidRDefault="007C25CC">
            <w:pPr>
              <w:pStyle w:val="ConsPlusNormal"/>
              <w:jc w:val="center"/>
            </w:pPr>
            <w:r>
              <w:t>2.3.</w:t>
            </w:r>
          </w:p>
        </w:tc>
        <w:tc>
          <w:tcPr>
            <w:tcW w:w="3175" w:type="dxa"/>
          </w:tcPr>
          <w:p w14:paraId="5C0FF8C5" w14:textId="77777777" w:rsidR="007C25CC" w:rsidRDefault="007C25CC">
            <w:pPr>
              <w:pStyle w:val="ConsPlusNormal"/>
            </w:pPr>
            <w:r>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w:t>
            </w:r>
          </w:p>
        </w:tc>
        <w:tc>
          <w:tcPr>
            <w:tcW w:w="2494" w:type="dxa"/>
          </w:tcPr>
          <w:p w14:paraId="6BC78F02" w14:textId="77777777" w:rsidR="007C25CC" w:rsidRDefault="007C25CC">
            <w:pPr>
              <w:pStyle w:val="ConsPlusNormal"/>
              <w:jc w:val="center"/>
            </w:pPr>
            <w:r>
              <w:t>заведующий, заместитель заведующего по АХР (АХЧ)</w:t>
            </w:r>
          </w:p>
        </w:tc>
        <w:tc>
          <w:tcPr>
            <w:tcW w:w="2778" w:type="dxa"/>
          </w:tcPr>
          <w:p w14:paraId="61C6281A" w14:textId="77777777" w:rsidR="007C25CC" w:rsidRDefault="007C25CC">
            <w:pPr>
              <w:pStyle w:val="ConsPlusNormal"/>
              <w:jc w:val="center"/>
            </w:pPr>
            <w:r>
              <w:t>отсутствие серьезных или множественных замечаний, предписаний надзорных органов в сфере образования, пожарного надзора, Роспотребнадзора, технадзора, энергоаудита и др.</w:t>
            </w:r>
          </w:p>
        </w:tc>
      </w:tr>
      <w:tr w:rsidR="007C25CC" w14:paraId="0F663848" w14:textId="77777777">
        <w:tc>
          <w:tcPr>
            <w:tcW w:w="604" w:type="dxa"/>
          </w:tcPr>
          <w:p w14:paraId="54CCCB61" w14:textId="77777777" w:rsidR="007C25CC" w:rsidRDefault="007C25CC">
            <w:pPr>
              <w:pStyle w:val="ConsPlusNormal"/>
              <w:jc w:val="center"/>
            </w:pPr>
            <w:r>
              <w:t>2.4.</w:t>
            </w:r>
          </w:p>
        </w:tc>
        <w:tc>
          <w:tcPr>
            <w:tcW w:w="3175" w:type="dxa"/>
          </w:tcPr>
          <w:p w14:paraId="4FA334A9" w14:textId="77777777" w:rsidR="007C25CC" w:rsidRDefault="007C25CC">
            <w:pPr>
              <w:pStyle w:val="ConsPlusNormal"/>
            </w:pPr>
            <w:r>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2494" w:type="dxa"/>
          </w:tcPr>
          <w:p w14:paraId="43280ADD" w14:textId="77777777" w:rsidR="007C25CC" w:rsidRDefault="007C25CC">
            <w:pPr>
              <w:pStyle w:val="ConsPlusNormal"/>
              <w:jc w:val="center"/>
            </w:pPr>
            <w:r>
              <w:t>заведующий, заместитель заведующего по АХР (АХЧ)</w:t>
            </w:r>
          </w:p>
        </w:tc>
        <w:tc>
          <w:tcPr>
            <w:tcW w:w="2778" w:type="dxa"/>
          </w:tcPr>
          <w:p w14:paraId="7235A775" w14:textId="77777777" w:rsidR="007C25CC" w:rsidRDefault="007C25CC">
            <w:pPr>
              <w:pStyle w:val="ConsPlusNormal"/>
              <w:jc w:val="center"/>
            </w:pPr>
            <w:r>
              <w:t>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w:t>
            </w:r>
          </w:p>
        </w:tc>
      </w:tr>
      <w:tr w:rsidR="007C25CC" w14:paraId="0756B0DE" w14:textId="77777777">
        <w:tc>
          <w:tcPr>
            <w:tcW w:w="604" w:type="dxa"/>
          </w:tcPr>
          <w:p w14:paraId="5F89D089" w14:textId="77777777" w:rsidR="007C25CC" w:rsidRDefault="007C25CC">
            <w:pPr>
              <w:pStyle w:val="ConsPlusNormal"/>
              <w:jc w:val="center"/>
            </w:pPr>
            <w:r>
              <w:t>2.5.</w:t>
            </w:r>
          </w:p>
        </w:tc>
        <w:tc>
          <w:tcPr>
            <w:tcW w:w="3175" w:type="dxa"/>
          </w:tcPr>
          <w:p w14:paraId="45120251" w14:textId="77777777" w:rsidR="007C25CC" w:rsidRDefault="007C25CC">
            <w:pPr>
              <w:pStyle w:val="ConsPlusNormal"/>
            </w:pPr>
            <w:r>
              <w:t>Обеспечение реализации требований охраны труда в ДОО</w:t>
            </w:r>
          </w:p>
        </w:tc>
        <w:tc>
          <w:tcPr>
            <w:tcW w:w="2494" w:type="dxa"/>
          </w:tcPr>
          <w:p w14:paraId="5EEFC281" w14:textId="77777777" w:rsidR="007C25CC" w:rsidRDefault="007C25CC">
            <w:pPr>
              <w:pStyle w:val="ConsPlusNormal"/>
              <w:jc w:val="center"/>
            </w:pPr>
            <w:r>
              <w:t>заведующий, заместитель заведующего по АХР (АХЧ)</w:t>
            </w:r>
          </w:p>
        </w:tc>
        <w:tc>
          <w:tcPr>
            <w:tcW w:w="2778" w:type="dxa"/>
          </w:tcPr>
          <w:p w14:paraId="2F05A9FA" w14:textId="77777777" w:rsidR="007C25CC" w:rsidRDefault="007C25CC">
            <w:pPr>
              <w:pStyle w:val="ConsPlusNormal"/>
              <w:jc w:val="center"/>
            </w:pPr>
            <w:r>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w:t>
            </w:r>
          </w:p>
        </w:tc>
      </w:tr>
      <w:tr w:rsidR="007C25CC" w14:paraId="1E578474" w14:textId="77777777">
        <w:tc>
          <w:tcPr>
            <w:tcW w:w="604" w:type="dxa"/>
          </w:tcPr>
          <w:p w14:paraId="23CBEE58" w14:textId="77777777" w:rsidR="007C25CC" w:rsidRDefault="007C25CC">
            <w:pPr>
              <w:pStyle w:val="ConsPlusNormal"/>
              <w:jc w:val="center"/>
            </w:pPr>
            <w:r>
              <w:t>2.6.</w:t>
            </w:r>
          </w:p>
        </w:tc>
        <w:tc>
          <w:tcPr>
            <w:tcW w:w="3175" w:type="dxa"/>
          </w:tcPr>
          <w:p w14:paraId="61837A90" w14:textId="77777777" w:rsidR="007C25CC" w:rsidRDefault="007C25CC">
            <w:pPr>
              <w:pStyle w:val="ConsPlusNormal"/>
            </w:pPr>
            <w:r>
              <w:t>Укомплектованность ДОО кадрами</w:t>
            </w:r>
          </w:p>
        </w:tc>
        <w:tc>
          <w:tcPr>
            <w:tcW w:w="2494" w:type="dxa"/>
          </w:tcPr>
          <w:p w14:paraId="0C01C2ED" w14:textId="77777777" w:rsidR="007C25CC" w:rsidRDefault="007C25CC">
            <w:pPr>
              <w:pStyle w:val="ConsPlusNormal"/>
              <w:jc w:val="center"/>
            </w:pPr>
            <w:r>
              <w:t>заведующий</w:t>
            </w:r>
          </w:p>
        </w:tc>
        <w:tc>
          <w:tcPr>
            <w:tcW w:w="2778" w:type="dxa"/>
          </w:tcPr>
          <w:p w14:paraId="3A9FC50E" w14:textId="77777777" w:rsidR="007C25CC" w:rsidRDefault="007C25CC">
            <w:pPr>
              <w:pStyle w:val="ConsPlusNormal"/>
              <w:jc w:val="center"/>
            </w:pPr>
            <w:r>
              <w:t>отсутствие вакансий, стабильность кадрового состава</w:t>
            </w:r>
          </w:p>
        </w:tc>
      </w:tr>
      <w:tr w:rsidR="007C25CC" w14:paraId="0C24F7C3" w14:textId="77777777">
        <w:tc>
          <w:tcPr>
            <w:tcW w:w="604" w:type="dxa"/>
          </w:tcPr>
          <w:p w14:paraId="1E810BDE" w14:textId="77777777" w:rsidR="007C25CC" w:rsidRDefault="007C25CC">
            <w:pPr>
              <w:pStyle w:val="ConsPlusNormal"/>
              <w:jc w:val="center"/>
            </w:pPr>
            <w:r>
              <w:lastRenderedPageBreak/>
              <w:t>2.7.</w:t>
            </w:r>
          </w:p>
        </w:tc>
        <w:tc>
          <w:tcPr>
            <w:tcW w:w="3175" w:type="dxa"/>
          </w:tcPr>
          <w:p w14:paraId="57B10030" w14:textId="77777777" w:rsidR="007C25CC" w:rsidRDefault="007C25CC">
            <w:pPr>
              <w:pStyle w:val="ConsPlusNormal"/>
            </w:pPr>
            <w:r>
              <w:t>Качественный состав педагогических кадров</w:t>
            </w:r>
          </w:p>
        </w:tc>
        <w:tc>
          <w:tcPr>
            <w:tcW w:w="2494" w:type="dxa"/>
          </w:tcPr>
          <w:p w14:paraId="3C6128A6" w14:textId="77777777" w:rsidR="007C25CC" w:rsidRDefault="007C25CC">
            <w:pPr>
              <w:pStyle w:val="ConsPlusNormal"/>
              <w:jc w:val="center"/>
            </w:pPr>
            <w:r>
              <w:t>заведующий</w:t>
            </w:r>
          </w:p>
        </w:tc>
        <w:tc>
          <w:tcPr>
            <w:tcW w:w="2778" w:type="dxa"/>
          </w:tcPr>
          <w:p w14:paraId="766141C4" w14:textId="77777777" w:rsidR="007C25CC" w:rsidRDefault="007C25CC">
            <w:pPr>
              <w:pStyle w:val="ConsPlusNormal"/>
              <w:jc w:val="center"/>
            </w:pPr>
            <w:r>
              <w:t>образовательный и квалификационный ценз, повышение квалификации</w:t>
            </w:r>
          </w:p>
        </w:tc>
      </w:tr>
      <w:tr w:rsidR="007C25CC" w14:paraId="3B3A70AB" w14:textId="77777777">
        <w:tc>
          <w:tcPr>
            <w:tcW w:w="604" w:type="dxa"/>
          </w:tcPr>
          <w:p w14:paraId="0141BB8D" w14:textId="77777777" w:rsidR="007C25CC" w:rsidRDefault="007C25CC">
            <w:pPr>
              <w:pStyle w:val="ConsPlusNormal"/>
              <w:jc w:val="center"/>
            </w:pPr>
            <w:r>
              <w:t>2.8.</w:t>
            </w:r>
          </w:p>
        </w:tc>
        <w:tc>
          <w:tcPr>
            <w:tcW w:w="3175" w:type="dxa"/>
          </w:tcPr>
          <w:p w14:paraId="51C4BD2E" w14:textId="77777777" w:rsidR="007C25CC" w:rsidRDefault="007C25CC">
            <w:pPr>
              <w:pStyle w:val="ConsPlusNormal"/>
            </w:pPr>
            <w:r>
              <w:t>Численность воспитанников на 1 работника (в т.ч. на 1 педагога)</w:t>
            </w:r>
          </w:p>
        </w:tc>
        <w:tc>
          <w:tcPr>
            <w:tcW w:w="2494" w:type="dxa"/>
          </w:tcPr>
          <w:p w14:paraId="039A66F5" w14:textId="77777777" w:rsidR="007C25CC" w:rsidRDefault="007C25CC">
            <w:pPr>
              <w:pStyle w:val="ConsPlusNormal"/>
              <w:jc w:val="center"/>
            </w:pPr>
            <w:r>
              <w:t>заведующий</w:t>
            </w:r>
          </w:p>
        </w:tc>
        <w:tc>
          <w:tcPr>
            <w:tcW w:w="2778" w:type="dxa"/>
          </w:tcPr>
          <w:p w14:paraId="556C6A64" w14:textId="77777777" w:rsidR="007C25CC" w:rsidRDefault="007C25CC">
            <w:pPr>
              <w:pStyle w:val="ConsPlusNormal"/>
              <w:jc w:val="center"/>
            </w:pPr>
            <w:r>
              <w:t>соответствие нормативам, установленным региональными и муниципальными планами мероприятий</w:t>
            </w:r>
          </w:p>
        </w:tc>
      </w:tr>
      <w:tr w:rsidR="007C25CC" w14:paraId="5DF89F5E" w14:textId="77777777">
        <w:tc>
          <w:tcPr>
            <w:tcW w:w="604" w:type="dxa"/>
          </w:tcPr>
          <w:p w14:paraId="4C013101" w14:textId="77777777" w:rsidR="007C25CC" w:rsidRDefault="007C25CC">
            <w:pPr>
              <w:pStyle w:val="ConsPlusNormal"/>
              <w:jc w:val="center"/>
            </w:pPr>
            <w:r>
              <w:t>2.9.</w:t>
            </w:r>
          </w:p>
        </w:tc>
        <w:tc>
          <w:tcPr>
            <w:tcW w:w="3175" w:type="dxa"/>
          </w:tcPr>
          <w:p w14:paraId="64C1C7E1" w14:textId="77777777" w:rsidR="007C25CC" w:rsidRDefault="007C25CC">
            <w:pPr>
              <w:pStyle w:val="ConsPlusNormal"/>
            </w:pPr>
            <w:r>
              <w:t>Обеспечение государственно-общественного характера управления ДОО</w:t>
            </w:r>
          </w:p>
        </w:tc>
        <w:tc>
          <w:tcPr>
            <w:tcW w:w="2494" w:type="dxa"/>
          </w:tcPr>
          <w:p w14:paraId="791DFEBE" w14:textId="77777777" w:rsidR="007C25CC" w:rsidRDefault="007C25CC">
            <w:pPr>
              <w:pStyle w:val="ConsPlusNormal"/>
              <w:jc w:val="center"/>
            </w:pPr>
            <w:r>
              <w:t>заведующий</w:t>
            </w:r>
          </w:p>
        </w:tc>
        <w:tc>
          <w:tcPr>
            <w:tcW w:w="2778" w:type="dxa"/>
          </w:tcPr>
          <w:p w14:paraId="0EC2B078" w14:textId="77777777" w:rsidR="007C25CC" w:rsidRDefault="007C25CC">
            <w:pPr>
              <w:pStyle w:val="ConsPlusNormal"/>
              <w:jc w:val="center"/>
            </w:pPr>
            <w:r>
              <w:t>наличие и состав действующих коллегиальных органов управления</w:t>
            </w:r>
          </w:p>
        </w:tc>
      </w:tr>
      <w:tr w:rsidR="007C25CC" w14:paraId="432D7C4B" w14:textId="77777777">
        <w:tc>
          <w:tcPr>
            <w:tcW w:w="604" w:type="dxa"/>
          </w:tcPr>
          <w:p w14:paraId="2606C6B2" w14:textId="77777777" w:rsidR="007C25CC" w:rsidRDefault="007C25CC">
            <w:pPr>
              <w:pStyle w:val="ConsPlusNormal"/>
              <w:jc w:val="center"/>
            </w:pPr>
            <w:r>
              <w:t>2.10.</w:t>
            </w:r>
          </w:p>
        </w:tc>
        <w:tc>
          <w:tcPr>
            <w:tcW w:w="3175" w:type="dxa"/>
          </w:tcPr>
          <w:p w14:paraId="6D016391" w14:textId="77777777" w:rsidR="007C25CC" w:rsidRDefault="007C25CC">
            <w:pPr>
              <w:pStyle w:val="ConsPlusNormal"/>
            </w:pPr>
            <w:r>
              <w:t>Применение методов проектного управления ДОО</w:t>
            </w:r>
          </w:p>
        </w:tc>
        <w:tc>
          <w:tcPr>
            <w:tcW w:w="2494" w:type="dxa"/>
          </w:tcPr>
          <w:p w14:paraId="6955A7C3" w14:textId="77777777" w:rsidR="007C25CC" w:rsidRDefault="007C25CC">
            <w:pPr>
              <w:pStyle w:val="ConsPlusNormal"/>
              <w:jc w:val="center"/>
            </w:pPr>
            <w:r>
              <w:t>заведующий</w:t>
            </w:r>
          </w:p>
        </w:tc>
        <w:tc>
          <w:tcPr>
            <w:tcW w:w="2778" w:type="dxa"/>
          </w:tcPr>
          <w:p w14:paraId="1611C7DF" w14:textId="77777777" w:rsidR="007C25CC" w:rsidRDefault="007C25CC">
            <w:pPr>
              <w:pStyle w:val="ConsPlusNormal"/>
              <w:jc w:val="center"/>
            </w:pPr>
            <w:r>
              <w:t>реализация проектов по управленческой деятельности</w:t>
            </w:r>
          </w:p>
        </w:tc>
      </w:tr>
      <w:tr w:rsidR="007C25CC" w14:paraId="5418033E" w14:textId="77777777">
        <w:tc>
          <w:tcPr>
            <w:tcW w:w="604" w:type="dxa"/>
          </w:tcPr>
          <w:p w14:paraId="4306319F" w14:textId="77777777" w:rsidR="007C25CC" w:rsidRDefault="007C25CC">
            <w:pPr>
              <w:pStyle w:val="ConsPlusNormal"/>
              <w:jc w:val="center"/>
            </w:pPr>
            <w:r>
              <w:t>2.11.</w:t>
            </w:r>
          </w:p>
        </w:tc>
        <w:tc>
          <w:tcPr>
            <w:tcW w:w="3175" w:type="dxa"/>
          </w:tcPr>
          <w:p w14:paraId="5FAA7B93" w14:textId="77777777" w:rsidR="007C25CC" w:rsidRDefault="007C25CC">
            <w:pPr>
              <w:pStyle w:val="ConsPlusNormal"/>
            </w:pPr>
            <w:r>
              <w:t>Обеспечение информационной открытости деятельности ДОО</w:t>
            </w:r>
          </w:p>
        </w:tc>
        <w:tc>
          <w:tcPr>
            <w:tcW w:w="2494" w:type="dxa"/>
          </w:tcPr>
          <w:p w14:paraId="2A5395F0" w14:textId="77777777" w:rsidR="007C25CC" w:rsidRDefault="007C25CC">
            <w:pPr>
              <w:pStyle w:val="ConsPlusNormal"/>
              <w:jc w:val="center"/>
            </w:pPr>
            <w:r>
              <w:t>заведующий</w:t>
            </w:r>
          </w:p>
        </w:tc>
        <w:tc>
          <w:tcPr>
            <w:tcW w:w="2778" w:type="dxa"/>
          </w:tcPr>
          <w:p w14:paraId="63ABE25D" w14:textId="77777777" w:rsidR="007C25CC" w:rsidRDefault="007C25CC">
            <w:pPr>
              <w:pStyle w:val="ConsPlusNormal"/>
              <w:jc w:val="center"/>
            </w:pPr>
            <w:r>
              <w:t>подбор содержания и (или) обновление сайта ДОО</w:t>
            </w:r>
          </w:p>
        </w:tc>
      </w:tr>
      <w:tr w:rsidR="007C25CC" w14:paraId="71F57AA5" w14:textId="77777777">
        <w:tc>
          <w:tcPr>
            <w:tcW w:w="604" w:type="dxa"/>
          </w:tcPr>
          <w:p w14:paraId="38414C39" w14:textId="77777777" w:rsidR="007C25CC" w:rsidRDefault="007C25CC">
            <w:pPr>
              <w:pStyle w:val="ConsPlusNormal"/>
              <w:jc w:val="center"/>
            </w:pPr>
            <w:r>
              <w:t>2.12.</w:t>
            </w:r>
          </w:p>
        </w:tc>
        <w:tc>
          <w:tcPr>
            <w:tcW w:w="3175" w:type="dxa"/>
          </w:tcPr>
          <w:p w14:paraId="3C15F35C" w14:textId="77777777" w:rsidR="007C25CC" w:rsidRDefault="007C25CC">
            <w:pPr>
              <w:pStyle w:val="ConsPlusNormal"/>
            </w:pPr>
            <w:r>
              <w:t>Обеспечение высокого уровня функционирования (посещаемости ДОО детьми)</w:t>
            </w:r>
          </w:p>
        </w:tc>
        <w:tc>
          <w:tcPr>
            <w:tcW w:w="2494" w:type="dxa"/>
          </w:tcPr>
          <w:p w14:paraId="3125E34B" w14:textId="77777777" w:rsidR="007C25CC" w:rsidRDefault="007C25CC">
            <w:pPr>
              <w:pStyle w:val="ConsPlusNormal"/>
              <w:jc w:val="center"/>
            </w:pPr>
            <w:r>
              <w:t>заведующий</w:t>
            </w:r>
          </w:p>
        </w:tc>
        <w:tc>
          <w:tcPr>
            <w:tcW w:w="2778" w:type="dxa"/>
          </w:tcPr>
          <w:p w14:paraId="158D8A0B" w14:textId="77777777" w:rsidR="007C25CC" w:rsidRDefault="007C25CC">
            <w:pPr>
              <w:pStyle w:val="ConsPlusNormal"/>
              <w:jc w:val="center"/>
            </w:pPr>
            <w: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7C25CC" w14:paraId="1EB7FA26" w14:textId="77777777">
        <w:tc>
          <w:tcPr>
            <w:tcW w:w="604" w:type="dxa"/>
          </w:tcPr>
          <w:p w14:paraId="716F040C" w14:textId="77777777" w:rsidR="007C25CC" w:rsidRDefault="007C25CC">
            <w:pPr>
              <w:pStyle w:val="ConsPlusNormal"/>
              <w:jc w:val="center"/>
            </w:pPr>
            <w:r>
              <w:t>2.13.</w:t>
            </w:r>
          </w:p>
        </w:tc>
        <w:tc>
          <w:tcPr>
            <w:tcW w:w="3175" w:type="dxa"/>
          </w:tcPr>
          <w:p w14:paraId="4AFB4728" w14:textId="77777777" w:rsidR="007C25CC" w:rsidRDefault="007C25CC">
            <w:pPr>
              <w:pStyle w:val="ConsPlusNormal"/>
            </w:pPr>
            <w:r>
              <w:t>Обеспечение эффективности работы по снижению заболеваемости воспитанников</w:t>
            </w:r>
          </w:p>
        </w:tc>
        <w:tc>
          <w:tcPr>
            <w:tcW w:w="2494" w:type="dxa"/>
          </w:tcPr>
          <w:p w14:paraId="24E59AAE" w14:textId="77777777" w:rsidR="007C25CC" w:rsidRDefault="007C25CC">
            <w:pPr>
              <w:pStyle w:val="ConsPlusNormal"/>
              <w:jc w:val="center"/>
            </w:pPr>
            <w:r>
              <w:t>заведующий</w:t>
            </w:r>
          </w:p>
        </w:tc>
        <w:tc>
          <w:tcPr>
            <w:tcW w:w="2778" w:type="dxa"/>
          </w:tcPr>
          <w:p w14:paraId="176BD430" w14:textId="77777777" w:rsidR="007C25CC" w:rsidRDefault="007C25CC">
            <w:pPr>
              <w:pStyle w:val="ConsPlusNormal"/>
              <w:jc w:val="center"/>
            </w:pPr>
            <w:r>
              <w:t>показатель "Пропущено 1 ребенком дней по болезни в год" не превышает средний показатель по ДОО и средний городской (районный) показатель</w:t>
            </w:r>
          </w:p>
        </w:tc>
      </w:tr>
      <w:tr w:rsidR="007C25CC" w14:paraId="21968A1F" w14:textId="77777777">
        <w:tc>
          <w:tcPr>
            <w:tcW w:w="604" w:type="dxa"/>
          </w:tcPr>
          <w:p w14:paraId="13044CF0" w14:textId="77777777" w:rsidR="007C25CC" w:rsidRDefault="007C25CC">
            <w:pPr>
              <w:pStyle w:val="ConsPlusNormal"/>
              <w:jc w:val="center"/>
            </w:pPr>
            <w:r>
              <w:t>2.14.</w:t>
            </w:r>
          </w:p>
        </w:tc>
        <w:tc>
          <w:tcPr>
            <w:tcW w:w="3175" w:type="dxa"/>
          </w:tcPr>
          <w:p w14:paraId="27085174" w14:textId="77777777" w:rsidR="007C25CC" w:rsidRDefault="007C25CC">
            <w:pPr>
              <w:pStyle w:val="ConsPlusNormal"/>
            </w:pPr>
            <w:r>
              <w:t>Обеспечение выполнения натуральных норм питания</w:t>
            </w:r>
          </w:p>
        </w:tc>
        <w:tc>
          <w:tcPr>
            <w:tcW w:w="2494" w:type="dxa"/>
          </w:tcPr>
          <w:p w14:paraId="0529A6D0" w14:textId="77777777" w:rsidR="007C25CC" w:rsidRDefault="007C25CC">
            <w:pPr>
              <w:pStyle w:val="ConsPlusNormal"/>
              <w:jc w:val="center"/>
            </w:pPr>
            <w:r>
              <w:t>заведующий</w:t>
            </w:r>
          </w:p>
        </w:tc>
        <w:tc>
          <w:tcPr>
            <w:tcW w:w="2778" w:type="dxa"/>
          </w:tcPr>
          <w:p w14:paraId="29F11A9C" w14:textId="77777777" w:rsidR="007C25CC" w:rsidRDefault="007C25CC">
            <w:pPr>
              <w:pStyle w:val="ConsPlusNormal"/>
              <w:jc w:val="center"/>
            </w:pPr>
            <w:r>
              <w:t>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w:t>
            </w:r>
          </w:p>
        </w:tc>
      </w:tr>
      <w:tr w:rsidR="007C25CC" w14:paraId="513CC818" w14:textId="77777777">
        <w:tc>
          <w:tcPr>
            <w:tcW w:w="604" w:type="dxa"/>
          </w:tcPr>
          <w:p w14:paraId="273D8AA0" w14:textId="77777777" w:rsidR="007C25CC" w:rsidRDefault="007C25CC">
            <w:pPr>
              <w:pStyle w:val="ConsPlusNormal"/>
              <w:jc w:val="center"/>
            </w:pPr>
            <w:r>
              <w:t>2.15.</w:t>
            </w:r>
          </w:p>
        </w:tc>
        <w:tc>
          <w:tcPr>
            <w:tcW w:w="3175" w:type="dxa"/>
          </w:tcPr>
          <w:p w14:paraId="7EFBDAE9" w14:textId="77777777" w:rsidR="007C25CC" w:rsidRDefault="007C25CC">
            <w:pPr>
              <w:pStyle w:val="ConsPlusNormal"/>
            </w:pPr>
            <w:r>
              <w:t>Оснащенность ДОО учебно-методическим материалом в соответствии с ФГОС ДО и реализуемыми образовательными программами</w:t>
            </w:r>
          </w:p>
        </w:tc>
        <w:tc>
          <w:tcPr>
            <w:tcW w:w="2494" w:type="dxa"/>
          </w:tcPr>
          <w:p w14:paraId="1F0A2517" w14:textId="77777777" w:rsidR="007C25CC" w:rsidRDefault="007C25CC">
            <w:pPr>
              <w:pStyle w:val="ConsPlusNormal"/>
              <w:jc w:val="center"/>
            </w:pPr>
            <w:r>
              <w:t>заведующий</w:t>
            </w:r>
          </w:p>
        </w:tc>
        <w:tc>
          <w:tcPr>
            <w:tcW w:w="2778" w:type="dxa"/>
          </w:tcPr>
          <w:p w14:paraId="633DB45A" w14:textId="77777777" w:rsidR="007C25CC" w:rsidRDefault="007C25CC">
            <w:pPr>
              <w:pStyle w:val="ConsPlusNormal"/>
              <w:jc w:val="center"/>
            </w:pPr>
          </w:p>
        </w:tc>
      </w:tr>
      <w:tr w:rsidR="007C25CC" w14:paraId="6DFC8FE6" w14:textId="77777777">
        <w:tc>
          <w:tcPr>
            <w:tcW w:w="604" w:type="dxa"/>
          </w:tcPr>
          <w:p w14:paraId="23D53409" w14:textId="77777777" w:rsidR="007C25CC" w:rsidRDefault="007C25CC">
            <w:pPr>
              <w:pStyle w:val="ConsPlusNormal"/>
              <w:jc w:val="center"/>
            </w:pPr>
            <w:r>
              <w:lastRenderedPageBreak/>
              <w:t>2.16.</w:t>
            </w:r>
          </w:p>
        </w:tc>
        <w:tc>
          <w:tcPr>
            <w:tcW w:w="3175" w:type="dxa"/>
          </w:tcPr>
          <w:p w14:paraId="453A05A6" w14:textId="77777777" w:rsidR="007C25CC" w:rsidRDefault="007C25CC">
            <w:pPr>
              <w:pStyle w:val="ConsPlusNormal"/>
            </w:pPr>
            <w:r>
              <w:t>Результативность деятельности ДОО в инновационном режиме</w:t>
            </w:r>
          </w:p>
        </w:tc>
        <w:tc>
          <w:tcPr>
            <w:tcW w:w="2494" w:type="dxa"/>
          </w:tcPr>
          <w:p w14:paraId="5DF79CFA" w14:textId="77777777" w:rsidR="007C25CC" w:rsidRDefault="007C25CC">
            <w:pPr>
              <w:pStyle w:val="ConsPlusNormal"/>
              <w:jc w:val="center"/>
            </w:pPr>
            <w:r>
              <w:t>заведующий</w:t>
            </w:r>
          </w:p>
        </w:tc>
        <w:tc>
          <w:tcPr>
            <w:tcW w:w="2778" w:type="dxa"/>
          </w:tcPr>
          <w:p w14:paraId="7F4DFD55" w14:textId="77777777" w:rsidR="007C25CC" w:rsidRDefault="007C25CC">
            <w:pPr>
              <w:pStyle w:val="ConsPlusNormal"/>
              <w:jc w:val="center"/>
            </w:pPr>
            <w:r>
              <w:t>участие ДОО в федеральной экспериментальной или региональной инновационной площадке</w:t>
            </w:r>
          </w:p>
        </w:tc>
      </w:tr>
      <w:tr w:rsidR="007C25CC" w14:paraId="452EEDB6" w14:textId="77777777">
        <w:tc>
          <w:tcPr>
            <w:tcW w:w="604" w:type="dxa"/>
          </w:tcPr>
          <w:p w14:paraId="0D296BA9" w14:textId="77777777" w:rsidR="007C25CC" w:rsidRDefault="007C25CC">
            <w:pPr>
              <w:pStyle w:val="ConsPlusNormal"/>
              <w:jc w:val="center"/>
            </w:pPr>
            <w:r>
              <w:t>2.17.</w:t>
            </w:r>
          </w:p>
        </w:tc>
        <w:tc>
          <w:tcPr>
            <w:tcW w:w="3175" w:type="dxa"/>
          </w:tcPr>
          <w:p w14:paraId="0913E4AD" w14:textId="77777777" w:rsidR="007C25CC" w:rsidRDefault="007C25CC">
            <w:pPr>
              <w:pStyle w:val="ConsPlusNormal"/>
            </w:pPr>
            <w:r>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494" w:type="dxa"/>
          </w:tcPr>
          <w:p w14:paraId="5B386FC0" w14:textId="77777777" w:rsidR="007C25CC" w:rsidRDefault="007C25CC">
            <w:pPr>
              <w:pStyle w:val="ConsPlusNormal"/>
              <w:jc w:val="center"/>
            </w:pPr>
            <w:r>
              <w:t>заведующий</w:t>
            </w:r>
          </w:p>
        </w:tc>
        <w:tc>
          <w:tcPr>
            <w:tcW w:w="2778" w:type="dxa"/>
          </w:tcPr>
          <w:p w14:paraId="1F240DB7" w14:textId="77777777" w:rsidR="007C25CC" w:rsidRDefault="007C25CC">
            <w:pPr>
              <w:pStyle w:val="ConsPlusNormal"/>
              <w:jc w:val="center"/>
            </w:pPr>
            <w:r>
              <w:t>звание победителя, призера, лауреата</w:t>
            </w:r>
          </w:p>
        </w:tc>
      </w:tr>
      <w:tr w:rsidR="007C25CC" w14:paraId="533B20E7" w14:textId="77777777">
        <w:tc>
          <w:tcPr>
            <w:tcW w:w="604" w:type="dxa"/>
          </w:tcPr>
          <w:p w14:paraId="34623CDA" w14:textId="77777777" w:rsidR="007C25CC" w:rsidRDefault="007C25CC">
            <w:pPr>
              <w:pStyle w:val="ConsPlusNormal"/>
              <w:jc w:val="center"/>
            </w:pPr>
            <w:r>
              <w:t>2.18.</w:t>
            </w:r>
          </w:p>
        </w:tc>
        <w:tc>
          <w:tcPr>
            <w:tcW w:w="3175" w:type="dxa"/>
          </w:tcPr>
          <w:p w14:paraId="37C559F4" w14:textId="77777777" w:rsidR="007C25CC" w:rsidRDefault="007C25CC">
            <w:pPr>
              <w:pStyle w:val="ConsPlusNormal"/>
            </w:pPr>
            <w:r>
              <w:t>Наличие звания победителя регионального конкурса "Детский сад года"</w:t>
            </w:r>
          </w:p>
        </w:tc>
        <w:tc>
          <w:tcPr>
            <w:tcW w:w="2494" w:type="dxa"/>
          </w:tcPr>
          <w:p w14:paraId="2918A88E" w14:textId="77777777" w:rsidR="007C25CC" w:rsidRDefault="007C25CC">
            <w:pPr>
              <w:pStyle w:val="ConsPlusNormal"/>
              <w:jc w:val="center"/>
            </w:pPr>
            <w:r>
              <w:t>заведующий, заместитель заведующего по АХР (АХЧ), заведующий хозяйством</w:t>
            </w:r>
          </w:p>
        </w:tc>
        <w:tc>
          <w:tcPr>
            <w:tcW w:w="2778" w:type="dxa"/>
          </w:tcPr>
          <w:p w14:paraId="32070AEE" w14:textId="77777777" w:rsidR="007C25CC" w:rsidRDefault="007C25CC">
            <w:pPr>
              <w:pStyle w:val="ConsPlusNormal"/>
              <w:jc w:val="center"/>
            </w:pPr>
          </w:p>
        </w:tc>
      </w:tr>
      <w:tr w:rsidR="007C25CC" w14:paraId="13D2251B" w14:textId="77777777">
        <w:tc>
          <w:tcPr>
            <w:tcW w:w="604" w:type="dxa"/>
          </w:tcPr>
          <w:p w14:paraId="1E6A32F5" w14:textId="77777777" w:rsidR="007C25CC" w:rsidRDefault="007C25CC">
            <w:pPr>
              <w:pStyle w:val="ConsPlusNormal"/>
              <w:jc w:val="center"/>
            </w:pPr>
            <w:r>
              <w:t>2.19.</w:t>
            </w:r>
          </w:p>
        </w:tc>
        <w:tc>
          <w:tcPr>
            <w:tcW w:w="3175" w:type="dxa"/>
          </w:tcPr>
          <w:p w14:paraId="6B31B033" w14:textId="77777777" w:rsidR="007C25CC" w:rsidRDefault="007C25CC">
            <w:pPr>
              <w:pStyle w:val="ConsPlusNormal"/>
            </w:pPr>
            <w:r>
              <w:t>Активное участие ДОО во внешних общепедагогических мероприятиях</w:t>
            </w:r>
          </w:p>
        </w:tc>
        <w:tc>
          <w:tcPr>
            <w:tcW w:w="2494" w:type="dxa"/>
          </w:tcPr>
          <w:p w14:paraId="6C419481" w14:textId="77777777" w:rsidR="007C25CC" w:rsidRDefault="007C25CC">
            <w:pPr>
              <w:pStyle w:val="ConsPlusNormal"/>
              <w:jc w:val="center"/>
            </w:pPr>
            <w:r>
              <w:t>заведующий</w:t>
            </w:r>
          </w:p>
        </w:tc>
        <w:tc>
          <w:tcPr>
            <w:tcW w:w="2778" w:type="dxa"/>
          </w:tcPr>
          <w:p w14:paraId="2AEAFBFF" w14:textId="77777777" w:rsidR="007C25CC" w:rsidRDefault="007C25CC">
            <w:pPr>
              <w:pStyle w:val="ConsPlusNormal"/>
              <w:jc w:val="center"/>
            </w:pPr>
            <w:r>
              <w:t>прием делегаций, конференции, семинары на базе ДОО</w:t>
            </w:r>
          </w:p>
        </w:tc>
      </w:tr>
      <w:tr w:rsidR="007C25CC" w14:paraId="1E34BBC7" w14:textId="77777777">
        <w:tc>
          <w:tcPr>
            <w:tcW w:w="604" w:type="dxa"/>
          </w:tcPr>
          <w:p w14:paraId="7FE62A83" w14:textId="77777777" w:rsidR="007C25CC" w:rsidRDefault="007C25CC">
            <w:pPr>
              <w:pStyle w:val="ConsPlusNormal"/>
              <w:jc w:val="center"/>
            </w:pPr>
            <w:r>
              <w:t>2.20.</w:t>
            </w:r>
          </w:p>
        </w:tc>
        <w:tc>
          <w:tcPr>
            <w:tcW w:w="3175" w:type="dxa"/>
          </w:tcPr>
          <w:p w14:paraId="3BF9DC26" w14:textId="77777777" w:rsidR="007C25CC" w:rsidRDefault="007C25CC">
            <w:pPr>
              <w:pStyle w:val="ConsPlusNormal"/>
            </w:pPr>
            <w:r>
              <w:t>Презентация направлений деятельности ДОО на различных уровнях</w:t>
            </w:r>
          </w:p>
        </w:tc>
        <w:tc>
          <w:tcPr>
            <w:tcW w:w="2494" w:type="dxa"/>
          </w:tcPr>
          <w:p w14:paraId="7B7F81AE" w14:textId="77777777" w:rsidR="007C25CC" w:rsidRDefault="007C25CC">
            <w:pPr>
              <w:pStyle w:val="ConsPlusNormal"/>
              <w:jc w:val="center"/>
            </w:pPr>
            <w:r>
              <w:t>заведующий</w:t>
            </w:r>
          </w:p>
        </w:tc>
        <w:tc>
          <w:tcPr>
            <w:tcW w:w="2778" w:type="dxa"/>
          </w:tcPr>
          <w:p w14:paraId="659EF548" w14:textId="77777777" w:rsidR="007C25CC" w:rsidRDefault="007C25CC">
            <w:pPr>
              <w:pStyle w:val="ConsPlusNormal"/>
              <w:jc w:val="center"/>
            </w:pPr>
            <w:r>
              <w:t>публичные выступления заведующего</w:t>
            </w:r>
          </w:p>
        </w:tc>
      </w:tr>
      <w:tr w:rsidR="007C25CC" w14:paraId="5B056CB6" w14:textId="77777777">
        <w:tc>
          <w:tcPr>
            <w:tcW w:w="604" w:type="dxa"/>
          </w:tcPr>
          <w:p w14:paraId="681474FE" w14:textId="77777777" w:rsidR="007C25CC" w:rsidRDefault="007C25CC">
            <w:pPr>
              <w:pStyle w:val="ConsPlusNormal"/>
              <w:jc w:val="center"/>
            </w:pPr>
            <w:r>
              <w:t>2.21.</w:t>
            </w:r>
          </w:p>
        </w:tc>
        <w:tc>
          <w:tcPr>
            <w:tcW w:w="3175" w:type="dxa"/>
          </w:tcPr>
          <w:p w14:paraId="73D91AD9" w14:textId="77777777" w:rsidR="007C25CC" w:rsidRDefault="007C25CC">
            <w:pPr>
              <w:pStyle w:val="ConsPlusNormal"/>
            </w:pPr>
            <w:r>
              <w:t>Организация и обеспечение качества дополнительных образовательных и оздоровительных услуг (за исключением платных), оказываемых сторонними организациями в рамках сетевого взаимодействия</w:t>
            </w:r>
          </w:p>
        </w:tc>
        <w:tc>
          <w:tcPr>
            <w:tcW w:w="2494" w:type="dxa"/>
          </w:tcPr>
          <w:p w14:paraId="6AE7EA38" w14:textId="77777777" w:rsidR="007C25CC" w:rsidRDefault="007C25CC">
            <w:pPr>
              <w:pStyle w:val="ConsPlusNormal"/>
              <w:jc w:val="center"/>
            </w:pPr>
            <w:r>
              <w:t>заведующий</w:t>
            </w:r>
          </w:p>
        </w:tc>
        <w:tc>
          <w:tcPr>
            <w:tcW w:w="2778" w:type="dxa"/>
          </w:tcPr>
          <w:p w14:paraId="5E115C0E" w14:textId="77777777" w:rsidR="007C25CC" w:rsidRDefault="007C25CC">
            <w:pPr>
              <w:pStyle w:val="ConsPlusNormal"/>
              <w:jc w:val="center"/>
            </w:pPr>
            <w:r>
              <w:t>организация дополнительного образования с участием учреждений дополнительного образования, спортивных школ, учреждений культуры и др.</w:t>
            </w:r>
          </w:p>
        </w:tc>
      </w:tr>
      <w:tr w:rsidR="007C25CC" w14:paraId="3CEA42F6" w14:textId="77777777">
        <w:tc>
          <w:tcPr>
            <w:tcW w:w="604" w:type="dxa"/>
          </w:tcPr>
          <w:p w14:paraId="7A2863F8" w14:textId="77777777" w:rsidR="007C25CC" w:rsidRDefault="007C25CC">
            <w:pPr>
              <w:pStyle w:val="ConsPlusNormal"/>
              <w:jc w:val="center"/>
            </w:pPr>
            <w:r>
              <w:t>2.22.</w:t>
            </w:r>
          </w:p>
        </w:tc>
        <w:tc>
          <w:tcPr>
            <w:tcW w:w="3175" w:type="dxa"/>
          </w:tcPr>
          <w:p w14:paraId="7A9029D6" w14:textId="77777777" w:rsidR="007C25CC" w:rsidRDefault="007C25CC">
            <w:pPr>
              <w:pStyle w:val="ConsPlusNormal"/>
            </w:pPr>
            <w:r>
              <w:t>Организация альтернативных форм предоставления дошкольного образования</w:t>
            </w:r>
          </w:p>
        </w:tc>
        <w:tc>
          <w:tcPr>
            <w:tcW w:w="2494" w:type="dxa"/>
          </w:tcPr>
          <w:p w14:paraId="07A1E39E" w14:textId="77777777" w:rsidR="007C25CC" w:rsidRDefault="007C25CC">
            <w:pPr>
              <w:pStyle w:val="ConsPlusNormal"/>
              <w:jc w:val="center"/>
            </w:pPr>
            <w:r>
              <w:t>заведующий</w:t>
            </w:r>
          </w:p>
        </w:tc>
        <w:tc>
          <w:tcPr>
            <w:tcW w:w="2778" w:type="dxa"/>
          </w:tcPr>
          <w:p w14:paraId="68A5D506" w14:textId="77777777" w:rsidR="007C25CC" w:rsidRDefault="007C25CC">
            <w:pPr>
              <w:pStyle w:val="ConsPlusNormal"/>
              <w:jc w:val="center"/>
            </w:pPr>
            <w:r>
              <w:t>организация работы ГКП, семейных групп и др.</w:t>
            </w:r>
          </w:p>
        </w:tc>
      </w:tr>
      <w:tr w:rsidR="007C25CC" w14:paraId="09290F8D" w14:textId="77777777">
        <w:tc>
          <w:tcPr>
            <w:tcW w:w="604" w:type="dxa"/>
          </w:tcPr>
          <w:p w14:paraId="0217B3E8" w14:textId="77777777" w:rsidR="007C25CC" w:rsidRDefault="007C25CC">
            <w:pPr>
              <w:pStyle w:val="ConsPlusNormal"/>
              <w:jc w:val="center"/>
            </w:pPr>
            <w:r>
              <w:t>2.23.</w:t>
            </w:r>
          </w:p>
        </w:tc>
        <w:tc>
          <w:tcPr>
            <w:tcW w:w="3175" w:type="dxa"/>
          </w:tcPr>
          <w:p w14:paraId="625D8B45" w14:textId="77777777" w:rsidR="007C25CC" w:rsidRDefault="007C25CC">
            <w:pPr>
              <w:pStyle w:val="ConsPlusNormal"/>
            </w:pPr>
            <w:r>
              <w:t>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2494" w:type="dxa"/>
          </w:tcPr>
          <w:p w14:paraId="39B4B48E" w14:textId="77777777" w:rsidR="007C25CC" w:rsidRDefault="007C25CC">
            <w:pPr>
              <w:pStyle w:val="ConsPlusNormal"/>
              <w:jc w:val="center"/>
            </w:pPr>
            <w:r>
              <w:t>заведующий</w:t>
            </w:r>
          </w:p>
        </w:tc>
        <w:tc>
          <w:tcPr>
            <w:tcW w:w="2778" w:type="dxa"/>
          </w:tcPr>
          <w:p w14:paraId="647F77F0" w14:textId="77777777" w:rsidR="007C25CC" w:rsidRDefault="007C25CC">
            <w:pPr>
              <w:pStyle w:val="ConsPlusNormal"/>
              <w:jc w:val="center"/>
            </w:pPr>
            <w:r>
              <w:t>охват семей, получающих помощь в консультационном Центре</w:t>
            </w:r>
          </w:p>
        </w:tc>
      </w:tr>
      <w:tr w:rsidR="007C25CC" w14:paraId="3BB9843D" w14:textId="77777777">
        <w:tc>
          <w:tcPr>
            <w:tcW w:w="604" w:type="dxa"/>
          </w:tcPr>
          <w:p w14:paraId="07465424" w14:textId="77777777" w:rsidR="007C25CC" w:rsidRDefault="007C25CC">
            <w:pPr>
              <w:pStyle w:val="ConsPlusNormal"/>
              <w:jc w:val="center"/>
            </w:pPr>
            <w:r>
              <w:t>2.24.</w:t>
            </w:r>
          </w:p>
        </w:tc>
        <w:tc>
          <w:tcPr>
            <w:tcW w:w="3175" w:type="dxa"/>
          </w:tcPr>
          <w:p w14:paraId="30169A3B" w14:textId="77777777" w:rsidR="007C25CC" w:rsidRDefault="007C25CC">
            <w:pPr>
              <w:pStyle w:val="ConsPlusNormal"/>
            </w:pPr>
            <w:r>
              <w:t xml:space="preserve">Удовлетворенность родителей </w:t>
            </w:r>
            <w:r>
              <w:lastRenderedPageBreak/>
              <w:t>качеством предоставления услуг дошкольного образования, присмотра и ухода</w:t>
            </w:r>
          </w:p>
        </w:tc>
        <w:tc>
          <w:tcPr>
            <w:tcW w:w="2494" w:type="dxa"/>
          </w:tcPr>
          <w:p w14:paraId="6E27A944" w14:textId="77777777" w:rsidR="007C25CC" w:rsidRDefault="007C25CC">
            <w:pPr>
              <w:pStyle w:val="ConsPlusNormal"/>
              <w:jc w:val="center"/>
            </w:pPr>
            <w:r>
              <w:lastRenderedPageBreak/>
              <w:t>заведующий</w:t>
            </w:r>
          </w:p>
        </w:tc>
        <w:tc>
          <w:tcPr>
            <w:tcW w:w="2778" w:type="dxa"/>
          </w:tcPr>
          <w:p w14:paraId="02957BC2" w14:textId="77777777" w:rsidR="007C25CC" w:rsidRDefault="007C25CC">
            <w:pPr>
              <w:pStyle w:val="ConsPlusNormal"/>
              <w:jc w:val="center"/>
            </w:pPr>
            <w:r>
              <w:t xml:space="preserve">по результатам </w:t>
            </w:r>
            <w:r>
              <w:lastRenderedPageBreak/>
              <w:t>анкетирования 2 раза в год</w:t>
            </w:r>
          </w:p>
        </w:tc>
      </w:tr>
      <w:tr w:rsidR="007C25CC" w14:paraId="71C9EA0E" w14:textId="77777777">
        <w:tc>
          <w:tcPr>
            <w:tcW w:w="604" w:type="dxa"/>
          </w:tcPr>
          <w:p w14:paraId="5712EBEE" w14:textId="77777777" w:rsidR="007C25CC" w:rsidRDefault="007C25CC">
            <w:pPr>
              <w:pStyle w:val="ConsPlusNormal"/>
              <w:jc w:val="center"/>
            </w:pPr>
            <w:r>
              <w:lastRenderedPageBreak/>
              <w:t>2.25.</w:t>
            </w:r>
          </w:p>
        </w:tc>
        <w:tc>
          <w:tcPr>
            <w:tcW w:w="3175" w:type="dxa"/>
          </w:tcPr>
          <w:p w14:paraId="0BF1FD27" w14:textId="77777777" w:rsidR="007C25CC" w:rsidRDefault="007C25CC">
            <w:pPr>
              <w:pStyle w:val="ConsPlusNormal"/>
            </w:pPr>
            <w:r>
              <w:t>Обеспечение развития государственно-частного партнерства</w:t>
            </w:r>
          </w:p>
        </w:tc>
        <w:tc>
          <w:tcPr>
            <w:tcW w:w="2494" w:type="dxa"/>
          </w:tcPr>
          <w:p w14:paraId="5D898607" w14:textId="77777777" w:rsidR="007C25CC" w:rsidRDefault="007C25CC">
            <w:pPr>
              <w:pStyle w:val="ConsPlusNormal"/>
              <w:jc w:val="center"/>
            </w:pPr>
            <w:r>
              <w:t>заведующий</w:t>
            </w:r>
          </w:p>
        </w:tc>
        <w:tc>
          <w:tcPr>
            <w:tcW w:w="2778" w:type="dxa"/>
          </w:tcPr>
          <w:p w14:paraId="7FE7919B" w14:textId="77777777" w:rsidR="007C25CC" w:rsidRDefault="007C25CC">
            <w:pPr>
              <w:pStyle w:val="ConsPlusNormal"/>
              <w:jc w:val="center"/>
            </w:pPr>
            <w:r>
              <w:t>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 дошкольных образовательных учреждений, ИП в рамках совместного плана работы (договора)</w:t>
            </w:r>
          </w:p>
        </w:tc>
      </w:tr>
      <w:tr w:rsidR="007C25CC" w14:paraId="40D787AC" w14:textId="77777777">
        <w:tc>
          <w:tcPr>
            <w:tcW w:w="604" w:type="dxa"/>
          </w:tcPr>
          <w:p w14:paraId="6A2519F0" w14:textId="77777777" w:rsidR="007C25CC" w:rsidRDefault="007C25CC">
            <w:pPr>
              <w:pStyle w:val="ConsPlusNormal"/>
              <w:jc w:val="center"/>
            </w:pPr>
            <w:r>
              <w:t>2.26.</w:t>
            </w:r>
          </w:p>
        </w:tc>
        <w:tc>
          <w:tcPr>
            <w:tcW w:w="3175" w:type="dxa"/>
          </w:tcPr>
          <w:p w14:paraId="2C60F9F5" w14:textId="77777777" w:rsidR="007C25CC" w:rsidRDefault="007C25CC">
            <w:pPr>
              <w:pStyle w:val="ConsPlusNormal"/>
            </w:pPr>
            <w:r>
              <w:t>Профессиональная экспертная деятельность на муниципальном, региональном уровне</w:t>
            </w:r>
          </w:p>
        </w:tc>
        <w:tc>
          <w:tcPr>
            <w:tcW w:w="2494" w:type="dxa"/>
          </w:tcPr>
          <w:p w14:paraId="1F6209D1" w14:textId="77777777" w:rsidR="007C25CC" w:rsidRDefault="007C25CC">
            <w:pPr>
              <w:pStyle w:val="ConsPlusNormal"/>
              <w:jc w:val="center"/>
            </w:pPr>
            <w:r>
              <w:t>заведующий</w:t>
            </w:r>
          </w:p>
        </w:tc>
        <w:tc>
          <w:tcPr>
            <w:tcW w:w="2778" w:type="dxa"/>
          </w:tcPr>
          <w:p w14:paraId="0F1F5A4A" w14:textId="77777777" w:rsidR="007C25CC" w:rsidRDefault="007C25CC">
            <w:pPr>
              <w:pStyle w:val="ConsPlusNormal"/>
              <w:jc w:val="center"/>
            </w:pPr>
            <w:r>
              <w:t>член комиссий по аттестации педагогов, ПМПК, жюри конкурсов, творческих, рабочих групп</w:t>
            </w:r>
          </w:p>
        </w:tc>
      </w:tr>
      <w:tr w:rsidR="007C25CC" w14:paraId="3B09FCEC" w14:textId="77777777">
        <w:tc>
          <w:tcPr>
            <w:tcW w:w="604" w:type="dxa"/>
          </w:tcPr>
          <w:p w14:paraId="277CB391" w14:textId="77777777" w:rsidR="007C25CC" w:rsidRDefault="007C25CC">
            <w:pPr>
              <w:pStyle w:val="ConsPlusNormal"/>
              <w:jc w:val="center"/>
            </w:pPr>
            <w:r>
              <w:t>2.27.</w:t>
            </w:r>
          </w:p>
        </w:tc>
        <w:tc>
          <w:tcPr>
            <w:tcW w:w="3175" w:type="dxa"/>
          </w:tcPr>
          <w:p w14:paraId="76019298" w14:textId="77777777" w:rsidR="007C25CC" w:rsidRDefault="007C25CC">
            <w:pPr>
              <w:pStyle w:val="ConsPlusNormal"/>
            </w:pPr>
            <w:r>
              <w:t>Качественное ведение регионального информационного ресурса по учету детей на зачисление в ДОО</w:t>
            </w:r>
          </w:p>
        </w:tc>
        <w:tc>
          <w:tcPr>
            <w:tcW w:w="2494" w:type="dxa"/>
          </w:tcPr>
          <w:p w14:paraId="3561D804" w14:textId="77777777" w:rsidR="007C25CC" w:rsidRDefault="007C25CC">
            <w:pPr>
              <w:pStyle w:val="ConsPlusNormal"/>
              <w:jc w:val="center"/>
            </w:pPr>
            <w:r>
              <w:t>заведующий</w:t>
            </w:r>
          </w:p>
        </w:tc>
        <w:tc>
          <w:tcPr>
            <w:tcW w:w="2778" w:type="dxa"/>
          </w:tcPr>
          <w:p w14:paraId="05A8E29B" w14:textId="77777777" w:rsidR="007C25CC" w:rsidRDefault="007C25CC">
            <w:pPr>
              <w:pStyle w:val="ConsPlusNormal"/>
              <w:jc w:val="center"/>
            </w:pPr>
            <w:r>
              <w:t>личное выполнение данной функции; 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7C25CC" w14:paraId="350EE0A7" w14:textId="77777777">
        <w:tc>
          <w:tcPr>
            <w:tcW w:w="604" w:type="dxa"/>
          </w:tcPr>
          <w:p w14:paraId="0938AE73" w14:textId="77777777" w:rsidR="007C25CC" w:rsidRDefault="007C25CC">
            <w:pPr>
              <w:pStyle w:val="ConsPlusNormal"/>
              <w:jc w:val="center"/>
            </w:pPr>
            <w:r>
              <w:t>2.28.</w:t>
            </w:r>
          </w:p>
        </w:tc>
        <w:tc>
          <w:tcPr>
            <w:tcW w:w="3175" w:type="dxa"/>
          </w:tcPr>
          <w:p w14:paraId="5E89148B" w14:textId="77777777" w:rsidR="007C25CC" w:rsidRDefault="007C25CC">
            <w:pPr>
              <w:pStyle w:val="ConsPlusNormal"/>
            </w:pPr>
            <w:r>
              <w:t>Высокое качество проведения ремонтных работ в ДОО</w:t>
            </w:r>
          </w:p>
        </w:tc>
        <w:tc>
          <w:tcPr>
            <w:tcW w:w="2494" w:type="dxa"/>
          </w:tcPr>
          <w:p w14:paraId="4BE5FD20" w14:textId="77777777" w:rsidR="007C25CC" w:rsidRDefault="007C25CC">
            <w:pPr>
              <w:pStyle w:val="ConsPlusNormal"/>
              <w:jc w:val="center"/>
            </w:pPr>
            <w:r>
              <w:t>заведующий, заместитель заведующего по АХР (АХЧ) (завхоз)</w:t>
            </w:r>
          </w:p>
        </w:tc>
        <w:tc>
          <w:tcPr>
            <w:tcW w:w="2778" w:type="dxa"/>
          </w:tcPr>
          <w:p w14:paraId="512C8C4A" w14:textId="77777777" w:rsidR="007C25CC" w:rsidRDefault="007C25CC">
            <w:pPr>
              <w:pStyle w:val="ConsPlusNormal"/>
              <w:jc w:val="center"/>
            </w:pPr>
          </w:p>
        </w:tc>
      </w:tr>
      <w:tr w:rsidR="007C25CC" w14:paraId="3366DD63" w14:textId="77777777">
        <w:tc>
          <w:tcPr>
            <w:tcW w:w="604" w:type="dxa"/>
          </w:tcPr>
          <w:p w14:paraId="16CD447B" w14:textId="77777777" w:rsidR="007C25CC" w:rsidRDefault="007C25CC">
            <w:pPr>
              <w:pStyle w:val="ConsPlusNormal"/>
              <w:jc w:val="center"/>
            </w:pPr>
            <w:r>
              <w:t>2.29.</w:t>
            </w:r>
          </w:p>
        </w:tc>
        <w:tc>
          <w:tcPr>
            <w:tcW w:w="3175" w:type="dxa"/>
          </w:tcPr>
          <w:p w14:paraId="5BC8E60B" w14:textId="77777777" w:rsidR="007C25CC" w:rsidRDefault="007C25CC">
            <w:pPr>
              <w:pStyle w:val="ConsPlusNormal"/>
            </w:pPr>
            <w:r>
              <w:t>Результативность работы по энергосбережению</w:t>
            </w:r>
          </w:p>
        </w:tc>
        <w:tc>
          <w:tcPr>
            <w:tcW w:w="2494" w:type="dxa"/>
          </w:tcPr>
          <w:p w14:paraId="452E1926" w14:textId="77777777" w:rsidR="007C25CC" w:rsidRDefault="007C25CC">
            <w:pPr>
              <w:pStyle w:val="ConsPlusNormal"/>
              <w:jc w:val="center"/>
            </w:pPr>
            <w:r>
              <w:t>заведующий, заместитель заведующего по АХР (АХЧ)</w:t>
            </w:r>
          </w:p>
        </w:tc>
        <w:tc>
          <w:tcPr>
            <w:tcW w:w="2778" w:type="dxa"/>
          </w:tcPr>
          <w:p w14:paraId="1487A8E4" w14:textId="77777777" w:rsidR="007C25CC" w:rsidRDefault="007C25CC">
            <w:pPr>
              <w:pStyle w:val="ConsPlusNormal"/>
              <w:jc w:val="center"/>
            </w:pPr>
          </w:p>
        </w:tc>
      </w:tr>
      <w:tr w:rsidR="007C25CC" w14:paraId="343B595A" w14:textId="77777777">
        <w:tc>
          <w:tcPr>
            <w:tcW w:w="604" w:type="dxa"/>
          </w:tcPr>
          <w:p w14:paraId="0C47FF67" w14:textId="77777777" w:rsidR="007C25CC" w:rsidRDefault="007C25CC">
            <w:pPr>
              <w:pStyle w:val="ConsPlusNormal"/>
              <w:jc w:val="center"/>
            </w:pPr>
            <w:r>
              <w:t>2.30.</w:t>
            </w:r>
          </w:p>
        </w:tc>
        <w:tc>
          <w:tcPr>
            <w:tcW w:w="3175" w:type="dxa"/>
          </w:tcPr>
          <w:p w14:paraId="411DBD21" w14:textId="77777777" w:rsidR="007C25CC" w:rsidRDefault="007C25CC">
            <w:pPr>
              <w:pStyle w:val="ConsPlusNormal"/>
            </w:pPr>
            <w:r>
              <w:t xml:space="preserve">Целесообразное использование внутренних резервов для устранения перебоев в работе </w:t>
            </w:r>
            <w:r>
              <w:lastRenderedPageBreak/>
              <w:t>систем жизнеобеспечения ДОО</w:t>
            </w:r>
          </w:p>
        </w:tc>
        <w:tc>
          <w:tcPr>
            <w:tcW w:w="2494" w:type="dxa"/>
          </w:tcPr>
          <w:p w14:paraId="2CED62FF" w14:textId="77777777" w:rsidR="007C25CC" w:rsidRDefault="007C25CC">
            <w:pPr>
              <w:pStyle w:val="ConsPlusNormal"/>
              <w:jc w:val="center"/>
            </w:pPr>
            <w:r>
              <w:lastRenderedPageBreak/>
              <w:t>заместитель заведующего по АХР (АХЧ)</w:t>
            </w:r>
          </w:p>
        </w:tc>
        <w:tc>
          <w:tcPr>
            <w:tcW w:w="2778" w:type="dxa"/>
          </w:tcPr>
          <w:p w14:paraId="29FB9978" w14:textId="77777777" w:rsidR="007C25CC" w:rsidRDefault="007C25CC">
            <w:pPr>
              <w:pStyle w:val="ConsPlusNormal"/>
              <w:jc w:val="center"/>
            </w:pPr>
          </w:p>
        </w:tc>
      </w:tr>
      <w:tr w:rsidR="007C25CC" w14:paraId="65E56B19" w14:textId="77777777">
        <w:tc>
          <w:tcPr>
            <w:tcW w:w="604" w:type="dxa"/>
          </w:tcPr>
          <w:p w14:paraId="63DF937B" w14:textId="77777777" w:rsidR="007C25CC" w:rsidRDefault="007C25CC">
            <w:pPr>
              <w:pStyle w:val="ConsPlusNormal"/>
              <w:jc w:val="center"/>
            </w:pPr>
            <w:r>
              <w:t>2.31.</w:t>
            </w:r>
          </w:p>
        </w:tc>
        <w:tc>
          <w:tcPr>
            <w:tcW w:w="3175" w:type="dxa"/>
          </w:tcPr>
          <w:p w14:paraId="1329C1F5" w14:textId="77777777" w:rsidR="007C25CC" w:rsidRDefault="007C25CC">
            <w:pPr>
              <w:pStyle w:val="ConsPlusNormal"/>
            </w:pPr>
            <w:r>
              <w:t>Обеспечение условий для бесперебойной эксплуатации технологического оборудования ДОО</w:t>
            </w:r>
          </w:p>
        </w:tc>
        <w:tc>
          <w:tcPr>
            <w:tcW w:w="2494" w:type="dxa"/>
          </w:tcPr>
          <w:p w14:paraId="4402998A" w14:textId="77777777" w:rsidR="007C25CC" w:rsidRDefault="007C25CC">
            <w:pPr>
              <w:pStyle w:val="ConsPlusNormal"/>
              <w:jc w:val="center"/>
            </w:pPr>
            <w:r>
              <w:t>заместитель заведующего по АХР (АХЧ)</w:t>
            </w:r>
          </w:p>
        </w:tc>
        <w:tc>
          <w:tcPr>
            <w:tcW w:w="2778" w:type="dxa"/>
          </w:tcPr>
          <w:p w14:paraId="32C90C30" w14:textId="77777777" w:rsidR="007C25CC" w:rsidRDefault="007C25CC">
            <w:pPr>
              <w:pStyle w:val="ConsPlusNormal"/>
              <w:jc w:val="center"/>
            </w:pPr>
          </w:p>
        </w:tc>
      </w:tr>
      <w:tr w:rsidR="007C25CC" w14:paraId="503609F7" w14:textId="77777777">
        <w:tc>
          <w:tcPr>
            <w:tcW w:w="604" w:type="dxa"/>
          </w:tcPr>
          <w:p w14:paraId="2D4A79DF" w14:textId="77777777" w:rsidR="007C25CC" w:rsidRDefault="007C25CC">
            <w:pPr>
              <w:pStyle w:val="ConsPlusNormal"/>
              <w:jc w:val="center"/>
            </w:pPr>
            <w:r>
              <w:t>2.32.</w:t>
            </w:r>
          </w:p>
        </w:tc>
        <w:tc>
          <w:tcPr>
            <w:tcW w:w="3175" w:type="dxa"/>
          </w:tcPr>
          <w:p w14:paraId="1D32270C" w14:textId="77777777" w:rsidR="007C25CC" w:rsidRDefault="007C25CC">
            <w:pPr>
              <w:pStyle w:val="ConsPlusNormal"/>
            </w:pPr>
            <w:r>
              <w:t>Обеспечение соблюдения охранного режима в ДОО</w:t>
            </w:r>
          </w:p>
        </w:tc>
        <w:tc>
          <w:tcPr>
            <w:tcW w:w="2494" w:type="dxa"/>
          </w:tcPr>
          <w:p w14:paraId="2810B254" w14:textId="77777777" w:rsidR="007C25CC" w:rsidRDefault="007C25CC">
            <w:pPr>
              <w:pStyle w:val="ConsPlusNormal"/>
              <w:jc w:val="center"/>
            </w:pPr>
            <w:r>
              <w:t>заместитель заведующего по АХР (АХЧ)</w:t>
            </w:r>
          </w:p>
        </w:tc>
        <w:tc>
          <w:tcPr>
            <w:tcW w:w="2778" w:type="dxa"/>
          </w:tcPr>
          <w:p w14:paraId="2396187C" w14:textId="77777777" w:rsidR="007C25CC" w:rsidRDefault="007C25CC">
            <w:pPr>
              <w:pStyle w:val="ConsPlusNormal"/>
              <w:jc w:val="center"/>
            </w:pPr>
          </w:p>
        </w:tc>
      </w:tr>
      <w:tr w:rsidR="007C25CC" w14:paraId="4B2B8716" w14:textId="77777777">
        <w:tc>
          <w:tcPr>
            <w:tcW w:w="604" w:type="dxa"/>
          </w:tcPr>
          <w:p w14:paraId="4429160E" w14:textId="77777777" w:rsidR="007C25CC" w:rsidRDefault="007C25CC">
            <w:pPr>
              <w:pStyle w:val="ConsPlusNormal"/>
              <w:jc w:val="center"/>
            </w:pPr>
            <w:r>
              <w:t>2.33.</w:t>
            </w:r>
          </w:p>
        </w:tc>
        <w:tc>
          <w:tcPr>
            <w:tcW w:w="3175" w:type="dxa"/>
          </w:tcPr>
          <w:p w14:paraId="7740024E" w14:textId="77777777" w:rsidR="007C25CC" w:rsidRDefault="007C25CC">
            <w:pPr>
              <w:pStyle w:val="ConsPlusNormal"/>
            </w:pPr>
            <w:r>
              <w:t>Обеспечение температурного режима в ДОО в соответствии с СанПиН</w:t>
            </w:r>
          </w:p>
        </w:tc>
        <w:tc>
          <w:tcPr>
            <w:tcW w:w="2494" w:type="dxa"/>
          </w:tcPr>
          <w:p w14:paraId="6DA567C3" w14:textId="77777777" w:rsidR="007C25CC" w:rsidRDefault="007C25CC">
            <w:pPr>
              <w:pStyle w:val="ConsPlusNormal"/>
              <w:jc w:val="center"/>
            </w:pPr>
            <w:r>
              <w:t>заместитель заведующего по АХР (АХЧ)</w:t>
            </w:r>
          </w:p>
        </w:tc>
        <w:tc>
          <w:tcPr>
            <w:tcW w:w="2778" w:type="dxa"/>
          </w:tcPr>
          <w:p w14:paraId="7D8AA6BC" w14:textId="77777777" w:rsidR="007C25CC" w:rsidRDefault="007C25CC">
            <w:pPr>
              <w:pStyle w:val="ConsPlusNormal"/>
              <w:jc w:val="center"/>
            </w:pPr>
            <w:r>
              <w:t>при отсутствии обоснованных жалоб</w:t>
            </w:r>
          </w:p>
        </w:tc>
      </w:tr>
      <w:tr w:rsidR="007C25CC" w14:paraId="2F4F1D28" w14:textId="77777777">
        <w:tc>
          <w:tcPr>
            <w:tcW w:w="604" w:type="dxa"/>
          </w:tcPr>
          <w:p w14:paraId="5FEA3C85" w14:textId="77777777" w:rsidR="007C25CC" w:rsidRDefault="007C25CC">
            <w:pPr>
              <w:pStyle w:val="ConsPlusNormal"/>
              <w:jc w:val="center"/>
            </w:pPr>
            <w:r>
              <w:t>2.34.</w:t>
            </w:r>
          </w:p>
        </w:tc>
        <w:tc>
          <w:tcPr>
            <w:tcW w:w="3175" w:type="dxa"/>
          </w:tcPr>
          <w:p w14:paraId="382098E0" w14:textId="77777777" w:rsidR="007C25CC" w:rsidRDefault="007C25CC">
            <w:pPr>
              <w:pStyle w:val="ConsPlusNormal"/>
            </w:pPr>
            <w:r>
              <w:t>Качественная организация бухучета и отчетности в соответствии с требованиями законодательства, взаимодействия с фискальными органами</w:t>
            </w:r>
          </w:p>
        </w:tc>
        <w:tc>
          <w:tcPr>
            <w:tcW w:w="2494" w:type="dxa"/>
          </w:tcPr>
          <w:p w14:paraId="5595AC0E" w14:textId="77777777" w:rsidR="007C25CC" w:rsidRDefault="007C25CC">
            <w:pPr>
              <w:pStyle w:val="ConsPlusNormal"/>
              <w:jc w:val="center"/>
            </w:pPr>
            <w:r>
              <w:t>главный бухгалтер</w:t>
            </w:r>
          </w:p>
        </w:tc>
        <w:tc>
          <w:tcPr>
            <w:tcW w:w="2778" w:type="dxa"/>
          </w:tcPr>
          <w:p w14:paraId="69F67764" w14:textId="77777777" w:rsidR="007C25CC" w:rsidRDefault="007C25CC">
            <w:pPr>
              <w:pStyle w:val="ConsPlusNormal"/>
              <w:jc w:val="center"/>
            </w:pPr>
          </w:p>
        </w:tc>
      </w:tr>
      <w:tr w:rsidR="007C25CC" w14:paraId="104E3ED9" w14:textId="77777777">
        <w:tc>
          <w:tcPr>
            <w:tcW w:w="604" w:type="dxa"/>
          </w:tcPr>
          <w:p w14:paraId="091E5B9B" w14:textId="77777777" w:rsidR="007C25CC" w:rsidRDefault="007C25CC">
            <w:pPr>
              <w:pStyle w:val="ConsPlusNormal"/>
              <w:jc w:val="center"/>
            </w:pPr>
            <w:r>
              <w:t>2.35.</w:t>
            </w:r>
          </w:p>
        </w:tc>
        <w:tc>
          <w:tcPr>
            <w:tcW w:w="3175" w:type="dxa"/>
          </w:tcPr>
          <w:p w14:paraId="6CACF524" w14:textId="77777777" w:rsidR="007C25CC" w:rsidRDefault="007C25CC">
            <w:pPr>
              <w:pStyle w:val="ConsPlusNormal"/>
            </w:pPr>
            <w:r>
              <w:t>Отсутствие предписаний со стороны контролирующих органов</w:t>
            </w:r>
          </w:p>
        </w:tc>
        <w:tc>
          <w:tcPr>
            <w:tcW w:w="2494" w:type="dxa"/>
          </w:tcPr>
          <w:p w14:paraId="424549E2" w14:textId="77777777" w:rsidR="007C25CC" w:rsidRDefault="007C25CC">
            <w:pPr>
              <w:pStyle w:val="ConsPlusNormal"/>
              <w:jc w:val="center"/>
            </w:pPr>
            <w:r>
              <w:t>главный бухгалтер</w:t>
            </w:r>
          </w:p>
        </w:tc>
        <w:tc>
          <w:tcPr>
            <w:tcW w:w="2778" w:type="dxa"/>
          </w:tcPr>
          <w:p w14:paraId="77303AD7" w14:textId="77777777" w:rsidR="007C25CC" w:rsidRDefault="007C25CC">
            <w:pPr>
              <w:pStyle w:val="ConsPlusNormal"/>
              <w:jc w:val="center"/>
            </w:pPr>
          </w:p>
        </w:tc>
      </w:tr>
      <w:tr w:rsidR="007C25CC" w14:paraId="4D3E7632" w14:textId="77777777">
        <w:tc>
          <w:tcPr>
            <w:tcW w:w="604" w:type="dxa"/>
          </w:tcPr>
          <w:p w14:paraId="24CDBE4F" w14:textId="77777777" w:rsidR="007C25CC" w:rsidRDefault="007C25CC">
            <w:pPr>
              <w:pStyle w:val="ConsPlusNormal"/>
              <w:jc w:val="center"/>
            </w:pPr>
            <w:r>
              <w:t>2.36.</w:t>
            </w:r>
          </w:p>
        </w:tc>
        <w:tc>
          <w:tcPr>
            <w:tcW w:w="3175" w:type="dxa"/>
          </w:tcPr>
          <w:p w14:paraId="040AAE60" w14:textId="77777777" w:rsidR="007C25CC" w:rsidRDefault="007C25CC">
            <w:pPr>
              <w:pStyle w:val="ConsPlusNormal"/>
            </w:pPr>
            <w:r>
              <w:t>Качественное аналитическое сопровождение по всем направлениям экономической деятельности ДОО</w:t>
            </w:r>
          </w:p>
        </w:tc>
        <w:tc>
          <w:tcPr>
            <w:tcW w:w="2494" w:type="dxa"/>
          </w:tcPr>
          <w:p w14:paraId="28D04BE7" w14:textId="77777777" w:rsidR="007C25CC" w:rsidRDefault="007C25CC">
            <w:pPr>
              <w:pStyle w:val="ConsPlusNormal"/>
              <w:jc w:val="center"/>
            </w:pPr>
            <w:r>
              <w:t>главный бухгалтер</w:t>
            </w:r>
          </w:p>
        </w:tc>
        <w:tc>
          <w:tcPr>
            <w:tcW w:w="2778" w:type="dxa"/>
          </w:tcPr>
          <w:p w14:paraId="59FCAB24" w14:textId="77777777" w:rsidR="007C25CC" w:rsidRDefault="007C25CC">
            <w:pPr>
              <w:pStyle w:val="ConsPlusNormal"/>
              <w:jc w:val="center"/>
            </w:pPr>
          </w:p>
        </w:tc>
      </w:tr>
    </w:tbl>
    <w:p w14:paraId="70492824" w14:textId="77777777" w:rsidR="007C25CC" w:rsidRDefault="007C25CC">
      <w:pPr>
        <w:pStyle w:val="ConsPlusNormal"/>
      </w:pPr>
    </w:p>
    <w:p w14:paraId="4195CDF6" w14:textId="77777777" w:rsidR="007C25CC" w:rsidRDefault="007C25CC">
      <w:pPr>
        <w:pStyle w:val="ConsPlusNormal"/>
      </w:pPr>
    </w:p>
    <w:p w14:paraId="2B0B2AF6" w14:textId="77777777" w:rsidR="007C25CC" w:rsidRDefault="007C25CC">
      <w:pPr>
        <w:pStyle w:val="ConsPlusNormal"/>
      </w:pPr>
    </w:p>
    <w:p w14:paraId="667BFBFA" w14:textId="77777777" w:rsidR="007C25CC" w:rsidRDefault="007C25CC">
      <w:pPr>
        <w:pStyle w:val="ConsPlusNormal"/>
      </w:pPr>
    </w:p>
    <w:p w14:paraId="3D7E9324" w14:textId="77777777" w:rsidR="007C25CC" w:rsidRDefault="007C25CC">
      <w:pPr>
        <w:pStyle w:val="ConsPlusNormal"/>
      </w:pPr>
    </w:p>
    <w:p w14:paraId="3BDFA671" w14:textId="77777777" w:rsidR="007C25CC" w:rsidRDefault="007C25CC">
      <w:pPr>
        <w:pStyle w:val="ConsPlusNormal"/>
        <w:jc w:val="right"/>
        <w:outlineLvl w:val="1"/>
      </w:pPr>
      <w:r>
        <w:t>Приложение N 3</w:t>
      </w:r>
    </w:p>
    <w:p w14:paraId="0E011924" w14:textId="77777777" w:rsidR="007C25CC" w:rsidRDefault="007C25CC">
      <w:pPr>
        <w:pStyle w:val="ConsPlusNormal"/>
        <w:jc w:val="right"/>
      </w:pPr>
      <w:r>
        <w:t>к Методике формирования системы</w:t>
      </w:r>
    </w:p>
    <w:p w14:paraId="5B2E369E" w14:textId="77777777" w:rsidR="007C25CC" w:rsidRDefault="007C25CC">
      <w:pPr>
        <w:pStyle w:val="ConsPlusNormal"/>
        <w:jc w:val="right"/>
      </w:pPr>
      <w:r>
        <w:t>оплаты труда и стимулирования</w:t>
      </w:r>
    </w:p>
    <w:p w14:paraId="16F2429D" w14:textId="77777777" w:rsidR="007C25CC" w:rsidRDefault="007C25CC">
      <w:pPr>
        <w:pStyle w:val="ConsPlusNormal"/>
        <w:jc w:val="right"/>
      </w:pPr>
      <w:r>
        <w:t>работников дошкольных образовательных</w:t>
      </w:r>
    </w:p>
    <w:p w14:paraId="66F23422" w14:textId="77777777" w:rsidR="007C25CC" w:rsidRDefault="007C25CC">
      <w:pPr>
        <w:pStyle w:val="ConsPlusNormal"/>
        <w:jc w:val="right"/>
      </w:pPr>
      <w:r>
        <w:t>организаций, дошкольных групп в</w:t>
      </w:r>
    </w:p>
    <w:p w14:paraId="74C6F7E8" w14:textId="77777777" w:rsidR="007C25CC" w:rsidRDefault="007C25CC">
      <w:pPr>
        <w:pStyle w:val="ConsPlusNormal"/>
        <w:jc w:val="right"/>
      </w:pPr>
      <w:r>
        <w:t>образовательных организациях,</w:t>
      </w:r>
    </w:p>
    <w:p w14:paraId="10216D47" w14:textId="77777777" w:rsidR="007C25CC" w:rsidRDefault="007C25CC">
      <w:pPr>
        <w:pStyle w:val="ConsPlusNormal"/>
        <w:jc w:val="right"/>
      </w:pPr>
      <w:r>
        <w:t>обеспечивающих государственные гарантии</w:t>
      </w:r>
    </w:p>
    <w:p w14:paraId="6D6A0924" w14:textId="77777777" w:rsidR="007C25CC" w:rsidRDefault="007C25CC">
      <w:pPr>
        <w:pStyle w:val="ConsPlusNormal"/>
        <w:jc w:val="right"/>
      </w:pPr>
      <w:r>
        <w:t>реализации прав на получение общедоступного</w:t>
      </w:r>
    </w:p>
    <w:p w14:paraId="17EDADCE" w14:textId="77777777" w:rsidR="007C25CC" w:rsidRDefault="007C25CC">
      <w:pPr>
        <w:pStyle w:val="ConsPlusNormal"/>
        <w:jc w:val="right"/>
      </w:pPr>
      <w:r>
        <w:t>и бесплатного дошкольного образования</w:t>
      </w:r>
    </w:p>
    <w:p w14:paraId="143177E7" w14:textId="77777777" w:rsidR="007C25CC" w:rsidRDefault="007C25CC">
      <w:pPr>
        <w:pStyle w:val="ConsPlusNormal"/>
        <w:jc w:val="right"/>
      </w:pPr>
    </w:p>
    <w:p w14:paraId="48D19802" w14:textId="77777777" w:rsidR="007C25CC" w:rsidRDefault="007C25CC">
      <w:pPr>
        <w:pStyle w:val="ConsPlusTitle"/>
        <w:jc w:val="center"/>
      </w:pPr>
      <w:bookmarkStart w:id="3" w:name="P968"/>
      <w:bookmarkEnd w:id="3"/>
      <w:r>
        <w:t>Базовые должностные оклады по профессиональным</w:t>
      </w:r>
    </w:p>
    <w:p w14:paraId="2BC15C52" w14:textId="77777777" w:rsidR="007C25CC" w:rsidRDefault="007C25CC">
      <w:pPr>
        <w:pStyle w:val="ConsPlusTitle"/>
        <w:jc w:val="center"/>
      </w:pPr>
      <w:r>
        <w:t>квалификационным группам должностей работников</w:t>
      </w:r>
    </w:p>
    <w:p w14:paraId="33FF763A" w14:textId="77777777" w:rsidR="007C25CC" w:rsidRDefault="007C25CC">
      <w:pPr>
        <w:pStyle w:val="ConsPlusTitle"/>
        <w:jc w:val="center"/>
      </w:pPr>
      <w:r>
        <w:t>дошкольных групп в образовательных организациях</w:t>
      </w:r>
    </w:p>
    <w:p w14:paraId="6A677100" w14:textId="77777777" w:rsidR="007C25CC" w:rsidRDefault="007C25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CC" w14:paraId="5C2F0D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66F65A" w14:textId="77777777" w:rsidR="007C25CC" w:rsidRDefault="007C25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2059D03" w14:textId="77777777" w:rsidR="007C25CC" w:rsidRDefault="007C25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C65260C" w14:textId="77777777" w:rsidR="007C25CC" w:rsidRDefault="007C25CC">
            <w:pPr>
              <w:pStyle w:val="ConsPlusNormal"/>
              <w:jc w:val="center"/>
            </w:pPr>
            <w:r>
              <w:rPr>
                <w:color w:val="392C69"/>
              </w:rPr>
              <w:t>Список изменяющих документов</w:t>
            </w:r>
          </w:p>
          <w:p w14:paraId="4F718FC5" w14:textId="77777777" w:rsidR="007C25CC" w:rsidRDefault="007C25CC">
            <w:pPr>
              <w:pStyle w:val="ConsPlusNormal"/>
              <w:jc w:val="center"/>
            </w:pPr>
            <w:r>
              <w:rPr>
                <w:color w:val="392C69"/>
              </w:rPr>
              <w:t>(в ред. постановлений Правительства Белгородской области</w:t>
            </w:r>
          </w:p>
          <w:p w14:paraId="52A56AAE" w14:textId="77777777" w:rsidR="007C25CC" w:rsidRDefault="007C25CC">
            <w:pPr>
              <w:pStyle w:val="ConsPlusNormal"/>
              <w:jc w:val="center"/>
            </w:pPr>
            <w:r>
              <w:rPr>
                <w:color w:val="392C69"/>
              </w:rPr>
              <w:t xml:space="preserve">от 27.12.2021 </w:t>
            </w:r>
            <w:hyperlink r:id="rId74" w:history="1">
              <w:r>
                <w:rPr>
                  <w:color w:val="0000FF"/>
                </w:rPr>
                <w:t>N 667-пп</w:t>
              </w:r>
            </w:hyperlink>
            <w:r>
              <w:rPr>
                <w:color w:val="392C69"/>
              </w:rPr>
              <w:t xml:space="preserve">, от 14.02.2022 </w:t>
            </w:r>
            <w:hyperlink r:id="rId75" w:history="1">
              <w:r>
                <w:rPr>
                  <w:color w:val="0000FF"/>
                </w:rPr>
                <w:t>N 69-пп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FA878E" w14:textId="77777777" w:rsidR="007C25CC" w:rsidRDefault="007C25CC">
            <w:pPr>
              <w:spacing w:after="1" w:line="0" w:lineRule="atLeast"/>
            </w:pPr>
          </w:p>
        </w:tc>
      </w:tr>
    </w:tbl>
    <w:p w14:paraId="14169955" w14:textId="77777777" w:rsidR="007C25CC" w:rsidRDefault="007C25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6860"/>
        <w:gridCol w:w="1579"/>
      </w:tblGrid>
      <w:tr w:rsidR="007C25CC" w14:paraId="79462E53" w14:textId="77777777">
        <w:tc>
          <w:tcPr>
            <w:tcW w:w="604" w:type="dxa"/>
          </w:tcPr>
          <w:p w14:paraId="42050129" w14:textId="77777777" w:rsidR="007C25CC" w:rsidRDefault="007C25CC">
            <w:pPr>
              <w:pStyle w:val="ConsPlusNormal"/>
              <w:jc w:val="center"/>
            </w:pPr>
            <w:r>
              <w:lastRenderedPageBreak/>
              <w:t>N</w:t>
            </w:r>
          </w:p>
          <w:p w14:paraId="550A4CF9" w14:textId="77777777" w:rsidR="007C25CC" w:rsidRDefault="007C25CC">
            <w:pPr>
              <w:pStyle w:val="ConsPlusNormal"/>
              <w:jc w:val="center"/>
            </w:pPr>
            <w:r>
              <w:t>п/п</w:t>
            </w:r>
          </w:p>
        </w:tc>
        <w:tc>
          <w:tcPr>
            <w:tcW w:w="6860" w:type="dxa"/>
          </w:tcPr>
          <w:p w14:paraId="0737C673" w14:textId="77777777" w:rsidR="007C25CC" w:rsidRDefault="007C25CC">
            <w:pPr>
              <w:pStyle w:val="ConsPlusNormal"/>
              <w:jc w:val="center"/>
            </w:pPr>
            <w:r>
              <w:t>Наименование должностей работников дошкольных образовательных организаций</w:t>
            </w:r>
          </w:p>
        </w:tc>
        <w:tc>
          <w:tcPr>
            <w:tcW w:w="1579" w:type="dxa"/>
            <w:vAlign w:val="bottom"/>
          </w:tcPr>
          <w:p w14:paraId="01C4E307" w14:textId="77777777" w:rsidR="007C25CC" w:rsidRDefault="007C25CC">
            <w:pPr>
              <w:pStyle w:val="ConsPlusNormal"/>
              <w:jc w:val="center"/>
            </w:pPr>
            <w:r>
              <w:t>Размер базового должностного оклада в рублях</w:t>
            </w:r>
          </w:p>
        </w:tc>
      </w:tr>
      <w:tr w:rsidR="007C25CC" w14:paraId="12678C90" w14:textId="77777777">
        <w:tc>
          <w:tcPr>
            <w:tcW w:w="9043" w:type="dxa"/>
            <w:gridSpan w:val="3"/>
          </w:tcPr>
          <w:p w14:paraId="146C1B7F" w14:textId="77777777" w:rsidR="007C25CC" w:rsidRDefault="007C25CC">
            <w:pPr>
              <w:pStyle w:val="ConsPlusNormal"/>
              <w:jc w:val="center"/>
              <w:outlineLvl w:val="1"/>
            </w:pPr>
            <w:r>
              <w:t>1. Административный персонал</w:t>
            </w:r>
          </w:p>
        </w:tc>
      </w:tr>
      <w:tr w:rsidR="007C25CC" w14:paraId="56178377" w14:textId="77777777">
        <w:tc>
          <w:tcPr>
            <w:tcW w:w="604" w:type="dxa"/>
            <w:vMerge w:val="restart"/>
          </w:tcPr>
          <w:p w14:paraId="29883759" w14:textId="77777777" w:rsidR="007C25CC" w:rsidRDefault="007C25CC">
            <w:pPr>
              <w:pStyle w:val="ConsPlusNormal"/>
              <w:jc w:val="center"/>
            </w:pPr>
            <w:r>
              <w:t>1.1.</w:t>
            </w:r>
          </w:p>
        </w:tc>
        <w:tc>
          <w:tcPr>
            <w:tcW w:w="6860" w:type="dxa"/>
            <w:tcBorders>
              <w:bottom w:val="nil"/>
            </w:tcBorders>
          </w:tcPr>
          <w:p w14:paraId="69C00C4C" w14:textId="77777777" w:rsidR="007C25CC" w:rsidRDefault="007C25CC">
            <w:pPr>
              <w:pStyle w:val="ConsPlusNormal"/>
            </w:pPr>
            <w:r>
              <w:t>Заместитель заведующего по административно-хозяйственной работе (части):</w:t>
            </w:r>
          </w:p>
        </w:tc>
        <w:tc>
          <w:tcPr>
            <w:tcW w:w="1579" w:type="dxa"/>
            <w:tcBorders>
              <w:bottom w:val="nil"/>
            </w:tcBorders>
            <w:vAlign w:val="bottom"/>
          </w:tcPr>
          <w:p w14:paraId="07A4BDF1" w14:textId="77777777" w:rsidR="007C25CC" w:rsidRDefault="007C25CC">
            <w:pPr>
              <w:pStyle w:val="ConsPlusNormal"/>
              <w:jc w:val="center"/>
            </w:pPr>
          </w:p>
        </w:tc>
      </w:tr>
      <w:tr w:rsidR="007C25CC" w14:paraId="0B21BFE9" w14:textId="77777777">
        <w:tblPrEx>
          <w:tblBorders>
            <w:insideH w:val="nil"/>
          </w:tblBorders>
        </w:tblPrEx>
        <w:tc>
          <w:tcPr>
            <w:tcW w:w="604" w:type="dxa"/>
            <w:vMerge/>
          </w:tcPr>
          <w:p w14:paraId="5F1B5FEB" w14:textId="77777777" w:rsidR="007C25CC" w:rsidRDefault="007C25CC">
            <w:pPr>
              <w:spacing w:after="1" w:line="0" w:lineRule="atLeast"/>
            </w:pPr>
          </w:p>
        </w:tc>
        <w:tc>
          <w:tcPr>
            <w:tcW w:w="6860" w:type="dxa"/>
            <w:tcBorders>
              <w:top w:val="nil"/>
              <w:bottom w:val="nil"/>
            </w:tcBorders>
          </w:tcPr>
          <w:p w14:paraId="383BA598" w14:textId="77777777" w:rsidR="007C25CC" w:rsidRDefault="007C25CC">
            <w:pPr>
              <w:pStyle w:val="ConsPlusNormal"/>
            </w:pPr>
            <w:r>
              <w:t>- в учреждениях, отнесенных к IV группе по оплате труда руководителей;</w:t>
            </w:r>
          </w:p>
        </w:tc>
        <w:tc>
          <w:tcPr>
            <w:tcW w:w="1579" w:type="dxa"/>
            <w:tcBorders>
              <w:top w:val="nil"/>
              <w:bottom w:val="nil"/>
            </w:tcBorders>
            <w:vAlign w:val="bottom"/>
          </w:tcPr>
          <w:p w14:paraId="634C8F49" w14:textId="77777777" w:rsidR="007C25CC" w:rsidRDefault="007C25CC">
            <w:pPr>
              <w:pStyle w:val="ConsPlusNormal"/>
              <w:jc w:val="center"/>
            </w:pPr>
            <w:r>
              <w:t>11 143</w:t>
            </w:r>
          </w:p>
        </w:tc>
      </w:tr>
      <w:tr w:rsidR="007C25CC" w14:paraId="24EC855B" w14:textId="77777777">
        <w:tblPrEx>
          <w:tblBorders>
            <w:insideH w:val="nil"/>
          </w:tblBorders>
        </w:tblPrEx>
        <w:tc>
          <w:tcPr>
            <w:tcW w:w="604" w:type="dxa"/>
            <w:vMerge/>
          </w:tcPr>
          <w:p w14:paraId="28CBFFB3" w14:textId="77777777" w:rsidR="007C25CC" w:rsidRDefault="007C25CC">
            <w:pPr>
              <w:spacing w:after="1" w:line="0" w:lineRule="atLeast"/>
            </w:pPr>
          </w:p>
        </w:tc>
        <w:tc>
          <w:tcPr>
            <w:tcW w:w="6860" w:type="dxa"/>
            <w:tcBorders>
              <w:top w:val="nil"/>
              <w:bottom w:val="nil"/>
            </w:tcBorders>
          </w:tcPr>
          <w:p w14:paraId="351D3664" w14:textId="77777777" w:rsidR="007C25CC" w:rsidRDefault="007C25CC">
            <w:pPr>
              <w:pStyle w:val="ConsPlusNormal"/>
            </w:pPr>
            <w:r>
              <w:t>- в учреждениях, отнесенных к III группе по оплате труда руководителей;</w:t>
            </w:r>
          </w:p>
        </w:tc>
        <w:tc>
          <w:tcPr>
            <w:tcW w:w="1579" w:type="dxa"/>
            <w:tcBorders>
              <w:top w:val="nil"/>
              <w:bottom w:val="nil"/>
            </w:tcBorders>
            <w:vAlign w:val="bottom"/>
          </w:tcPr>
          <w:p w14:paraId="3CBC754B" w14:textId="77777777" w:rsidR="007C25CC" w:rsidRDefault="007C25CC">
            <w:pPr>
              <w:pStyle w:val="ConsPlusNormal"/>
              <w:jc w:val="center"/>
            </w:pPr>
            <w:r>
              <w:t>12 047</w:t>
            </w:r>
          </w:p>
        </w:tc>
      </w:tr>
      <w:tr w:rsidR="007C25CC" w14:paraId="1B5B006A" w14:textId="77777777">
        <w:tblPrEx>
          <w:tblBorders>
            <w:insideH w:val="nil"/>
          </w:tblBorders>
        </w:tblPrEx>
        <w:tc>
          <w:tcPr>
            <w:tcW w:w="604" w:type="dxa"/>
            <w:vMerge/>
          </w:tcPr>
          <w:p w14:paraId="20C4B5FF" w14:textId="77777777" w:rsidR="007C25CC" w:rsidRDefault="007C25CC">
            <w:pPr>
              <w:spacing w:after="1" w:line="0" w:lineRule="atLeast"/>
            </w:pPr>
          </w:p>
        </w:tc>
        <w:tc>
          <w:tcPr>
            <w:tcW w:w="6860" w:type="dxa"/>
            <w:tcBorders>
              <w:top w:val="nil"/>
              <w:bottom w:val="nil"/>
            </w:tcBorders>
          </w:tcPr>
          <w:p w14:paraId="3586CB7C" w14:textId="77777777" w:rsidR="007C25CC" w:rsidRDefault="007C25CC">
            <w:pPr>
              <w:pStyle w:val="ConsPlusNormal"/>
            </w:pPr>
            <w:r>
              <w:t>- в учреждениях, отнесенных к II группе по оплате труда руководителей;</w:t>
            </w:r>
          </w:p>
        </w:tc>
        <w:tc>
          <w:tcPr>
            <w:tcW w:w="1579" w:type="dxa"/>
            <w:tcBorders>
              <w:top w:val="nil"/>
              <w:bottom w:val="nil"/>
            </w:tcBorders>
            <w:vAlign w:val="bottom"/>
          </w:tcPr>
          <w:p w14:paraId="0F391157" w14:textId="77777777" w:rsidR="007C25CC" w:rsidRDefault="007C25CC">
            <w:pPr>
              <w:pStyle w:val="ConsPlusNormal"/>
              <w:jc w:val="center"/>
            </w:pPr>
            <w:r>
              <w:t>12 998</w:t>
            </w:r>
          </w:p>
        </w:tc>
      </w:tr>
      <w:tr w:rsidR="007C25CC" w14:paraId="061690CF" w14:textId="77777777">
        <w:tc>
          <w:tcPr>
            <w:tcW w:w="604" w:type="dxa"/>
            <w:vMerge/>
          </w:tcPr>
          <w:p w14:paraId="0D2B92C4" w14:textId="77777777" w:rsidR="007C25CC" w:rsidRDefault="007C25CC">
            <w:pPr>
              <w:spacing w:after="1" w:line="0" w:lineRule="atLeast"/>
            </w:pPr>
          </w:p>
        </w:tc>
        <w:tc>
          <w:tcPr>
            <w:tcW w:w="6860" w:type="dxa"/>
            <w:tcBorders>
              <w:top w:val="nil"/>
            </w:tcBorders>
          </w:tcPr>
          <w:p w14:paraId="5BAA1BC7" w14:textId="77777777" w:rsidR="007C25CC" w:rsidRDefault="007C25CC">
            <w:pPr>
              <w:pStyle w:val="ConsPlusNormal"/>
            </w:pPr>
            <w:r>
              <w:t>- в учреждениях, отнесенных к I группе по оплате труда руководителей</w:t>
            </w:r>
          </w:p>
        </w:tc>
        <w:tc>
          <w:tcPr>
            <w:tcW w:w="1579" w:type="dxa"/>
            <w:tcBorders>
              <w:top w:val="nil"/>
            </w:tcBorders>
            <w:vAlign w:val="bottom"/>
          </w:tcPr>
          <w:p w14:paraId="27F89270" w14:textId="77777777" w:rsidR="007C25CC" w:rsidRDefault="007C25CC">
            <w:pPr>
              <w:pStyle w:val="ConsPlusNormal"/>
              <w:jc w:val="center"/>
            </w:pPr>
            <w:r>
              <w:t>13 996</w:t>
            </w:r>
          </w:p>
        </w:tc>
      </w:tr>
      <w:tr w:rsidR="007C25CC" w14:paraId="202A3363" w14:textId="77777777">
        <w:tc>
          <w:tcPr>
            <w:tcW w:w="604" w:type="dxa"/>
            <w:vMerge w:val="restart"/>
          </w:tcPr>
          <w:p w14:paraId="2ABDF891" w14:textId="77777777" w:rsidR="007C25CC" w:rsidRDefault="007C25CC">
            <w:pPr>
              <w:pStyle w:val="ConsPlusNormal"/>
              <w:jc w:val="center"/>
            </w:pPr>
            <w:r>
              <w:t>1.2.</w:t>
            </w:r>
          </w:p>
        </w:tc>
        <w:tc>
          <w:tcPr>
            <w:tcW w:w="6860" w:type="dxa"/>
            <w:tcBorders>
              <w:bottom w:val="nil"/>
            </w:tcBorders>
          </w:tcPr>
          <w:p w14:paraId="54F5A253" w14:textId="77777777" w:rsidR="007C25CC" w:rsidRDefault="007C25CC">
            <w:pPr>
              <w:pStyle w:val="ConsPlusNormal"/>
            </w:pPr>
            <w:r>
              <w:t>Заместитель заведующего по административно-хозяйственной работе (части):</w:t>
            </w:r>
          </w:p>
        </w:tc>
        <w:tc>
          <w:tcPr>
            <w:tcW w:w="1579" w:type="dxa"/>
            <w:tcBorders>
              <w:bottom w:val="nil"/>
            </w:tcBorders>
            <w:vAlign w:val="bottom"/>
          </w:tcPr>
          <w:p w14:paraId="6E612736" w14:textId="77777777" w:rsidR="007C25CC" w:rsidRDefault="007C25CC">
            <w:pPr>
              <w:pStyle w:val="ConsPlusNormal"/>
              <w:jc w:val="center"/>
            </w:pPr>
          </w:p>
        </w:tc>
      </w:tr>
      <w:tr w:rsidR="007C25CC" w14:paraId="04D65C57" w14:textId="77777777">
        <w:tblPrEx>
          <w:tblBorders>
            <w:insideH w:val="nil"/>
          </w:tblBorders>
        </w:tblPrEx>
        <w:tc>
          <w:tcPr>
            <w:tcW w:w="604" w:type="dxa"/>
            <w:vMerge/>
          </w:tcPr>
          <w:p w14:paraId="0E021EAE" w14:textId="77777777" w:rsidR="007C25CC" w:rsidRDefault="007C25CC">
            <w:pPr>
              <w:spacing w:after="1" w:line="0" w:lineRule="atLeast"/>
            </w:pPr>
          </w:p>
        </w:tc>
        <w:tc>
          <w:tcPr>
            <w:tcW w:w="6860" w:type="dxa"/>
            <w:tcBorders>
              <w:top w:val="nil"/>
              <w:bottom w:val="nil"/>
            </w:tcBorders>
          </w:tcPr>
          <w:p w14:paraId="025FB828" w14:textId="77777777" w:rsidR="007C25CC" w:rsidRDefault="007C25CC">
            <w:pPr>
              <w:pStyle w:val="ConsPlusNormal"/>
            </w:pPr>
            <w:r>
              <w:t>- без категории;</w:t>
            </w:r>
          </w:p>
        </w:tc>
        <w:tc>
          <w:tcPr>
            <w:tcW w:w="1579" w:type="dxa"/>
            <w:tcBorders>
              <w:top w:val="nil"/>
              <w:bottom w:val="nil"/>
            </w:tcBorders>
            <w:vAlign w:val="bottom"/>
          </w:tcPr>
          <w:p w14:paraId="2D2879D3" w14:textId="77777777" w:rsidR="007C25CC" w:rsidRDefault="007C25CC">
            <w:pPr>
              <w:pStyle w:val="ConsPlusNormal"/>
              <w:jc w:val="center"/>
            </w:pPr>
            <w:r>
              <w:t>12 047</w:t>
            </w:r>
          </w:p>
        </w:tc>
      </w:tr>
      <w:tr w:rsidR="007C25CC" w14:paraId="1ED4EB77" w14:textId="77777777">
        <w:tblPrEx>
          <w:tblBorders>
            <w:insideH w:val="nil"/>
          </w:tblBorders>
        </w:tblPrEx>
        <w:tc>
          <w:tcPr>
            <w:tcW w:w="604" w:type="dxa"/>
            <w:vMerge/>
          </w:tcPr>
          <w:p w14:paraId="2EA12111" w14:textId="77777777" w:rsidR="007C25CC" w:rsidRDefault="007C25CC">
            <w:pPr>
              <w:spacing w:after="1" w:line="0" w:lineRule="atLeast"/>
            </w:pPr>
          </w:p>
        </w:tc>
        <w:tc>
          <w:tcPr>
            <w:tcW w:w="6860" w:type="dxa"/>
            <w:tcBorders>
              <w:top w:val="nil"/>
              <w:bottom w:val="nil"/>
            </w:tcBorders>
          </w:tcPr>
          <w:p w14:paraId="767E4A23"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65EF0D0F" w14:textId="77777777" w:rsidR="007C25CC" w:rsidRDefault="007C25CC">
            <w:pPr>
              <w:pStyle w:val="ConsPlusNormal"/>
              <w:jc w:val="center"/>
            </w:pPr>
            <w:r>
              <w:t>12 998</w:t>
            </w:r>
          </w:p>
        </w:tc>
      </w:tr>
      <w:tr w:rsidR="007C25CC" w14:paraId="7E0A6F17" w14:textId="77777777">
        <w:tc>
          <w:tcPr>
            <w:tcW w:w="604" w:type="dxa"/>
            <w:vMerge/>
          </w:tcPr>
          <w:p w14:paraId="695A0719" w14:textId="77777777" w:rsidR="007C25CC" w:rsidRDefault="007C25CC">
            <w:pPr>
              <w:spacing w:after="1" w:line="0" w:lineRule="atLeast"/>
            </w:pPr>
          </w:p>
        </w:tc>
        <w:tc>
          <w:tcPr>
            <w:tcW w:w="6860" w:type="dxa"/>
            <w:tcBorders>
              <w:top w:val="nil"/>
            </w:tcBorders>
          </w:tcPr>
          <w:p w14:paraId="3DCF463D" w14:textId="77777777" w:rsidR="007C25CC" w:rsidRDefault="007C25CC">
            <w:pPr>
              <w:pStyle w:val="ConsPlusNormal"/>
            </w:pPr>
            <w:r>
              <w:t>- высшая квалификационная категория</w:t>
            </w:r>
          </w:p>
        </w:tc>
        <w:tc>
          <w:tcPr>
            <w:tcW w:w="1579" w:type="dxa"/>
            <w:tcBorders>
              <w:top w:val="nil"/>
            </w:tcBorders>
            <w:vAlign w:val="bottom"/>
          </w:tcPr>
          <w:p w14:paraId="53C66B2D" w14:textId="77777777" w:rsidR="007C25CC" w:rsidRDefault="007C25CC">
            <w:pPr>
              <w:pStyle w:val="ConsPlusNormal"/>
              <w:jc w:val="center"/>
            </w:pPr>
            <w:r>
              <w:t>13 996</w:t>
            </w:r>
          </w:p>
        </w:tc>
      </w:tr>
      <w:tr w:rsidR="007C25CC" w14:paraId="4B88C4AF" w14:textId="77777777">
        <w:tc>
          <w:tcPr>
            <w:tcW w:w="604" w:type="dxa"/>
            <w:vMerge w:val="restart"/>
          </w:tcPr>
          <w:p w14:paraId="7154CC13" w14:textId="77777777" w:rsidR="007C25CC" w:rsidRDefault="007C25CC">
            <w:pPr>
              <w:pStyle w:val="ConsPlusNormal"/>
              <w:jc w:val="center"/>
            </w:pPr>
            <w:r>
              <w:t>1.3.</w:t>
            </w:r>
          </w:p>
        </w:tc>
        <w:tc>
          <w:tcPr>
            <w:tcW w:w="6860" w:type="dxa"/>
            <w:tcBorders>
              <w:bottom w:val="nil"/>
            </w:tcBorders>
          </w:tcPr>
          <w:p w14:paraId="5D25E585" w14:textId="77777777" w:rsidR="007C25CC" w:rsidRDefault="007C25CC">
            <w:pPr>
              <w:pStyle w:val="ConsPlusNormal"/>
            </w:pPr>
            <w:r>
              <w:t>Заведующий столовой:</w:t>
            </w:r>
          </w:p>
        </w:tc>
        <w:tc>
          <w:tcPr>
            <w:tcW w:w="1579" w:type="dxa"/>
            <w:tcBorders>
              <w:bottom w:val="nil"/>
            </w:tcBorders>
            <w:vAlign w:val="bottom"/>
          </w:tcPr>
          <w:p w14:paraId="11E2F975" w14:textId="77777777" w:rsidR="007C25CC" w:rsidRDefault="007C25CC">
            <w:pPr>
              <w:pStyle w:val="ConsPlusNormal"/>
              <w:jc w:val="center"/>
            </w:pPr>
          </w:p>
        </w:tc>
      </w:tr>
      <w:tr w:rsidR="007C25CC" w14:paraId="3E3F0AA9" w14:textId="77777777">
        <w:tblPrEx>
          <w:tblBorders>
            <w:insideH w:val="nil"/>
          </w:tblBorders>
        </w:tblPrEx>
        <w:tc>
          <w:tcPr>
            <w:tcW w:w="604" w:type="dxa"/>
            <w:vMerge/>
          </w:tcPr>
          <w:p w14:paraId="58EE5CD7" w14:textId="77777777" w:rsidR="007C25CC" w:rsidRDefault="007C25CC">
            <w:pPr>
              <w:spacing w:after="1" w:line="0" w:lineRule="atLeast"/>
            </w:pPr>
          </w:p>
        </w:tc>
        <w:tc>
          <w:tcPr>
            <w:tcW w:w="6860" w:type="dxa"/>
            <w:tcBorders>
              <w:top w:val="nil"/>
              <w:bottom w:val="nil"/>
            </w:tcBorders>
          </w:tcPr>
          <w:p w14:paraId="4B6C9A31" w14:textId="77777777" w:rsidR="007C25CC" w:rsidRDefault="007C25CC">
            <w:pPr>
              <w:pStyle w:val="ConsPlusNormal"/>
            </w:pPr>
            <w:r>
              <w:t>- в организациях, отнесенных к III группе по оплате труда руководителей;</w:t>
            </w:r>
          </w:p>
        </w:tc>
        <w:tc>
          <w:tcPr>
            <w:tcW w:w="1579" w:type="dxa"/>
            <w:tcBorders>
              <w:top w:val="nil"/>
              <w:bottom w:val="nil"/>
            </w:tcBorders>
            <w:vAlign w:val="bottom"/>
          </w:tcPr>
          <w:p w14:paraId="20642DD5" w14:textId="77777777" w:rsidR="007C25CC" w:rsidRDefault="007C25CC">
            <w:pPr>
              <w:pStyle w:val="ConsPlusNormal"/>
              <w:jc w:val="center"/>
            </w:pPr>
            <w:r>
              <w:t>9 090</w:t>
            </w:r>
          </w:p>
        </w:tc>
      </w:tr>
      <w:tr w:rsidR="007C25CC" w14:paraId="3808EF1C" w14:textId="77777777">
        <w:tblPrEx>
          <w:tblBorders>
            <w:insideH w:val="nil"/>
          </w:tblBorders>
        </w:tblPrEx>
        <w:tc>
          <w:tcPr>
            <w:tcW w:w="604" w:type="dxa"/>
            <w:vMerge/>
          </w:tcPr>
          <w:p w14:paraId="1388DDC6" w14:textId="77777777" w:rsidR="007C25CC" w:rsidRDefault="007C25CC">
            <w:pPr>
              <w:spacing w:after="1" w:line="0" w:lineRule="atLeast"/>
            </w:pPr>
          </w:p>
        </w:tc>
        <w:tc>
          <w:tcPr>
            <w:tcW w:w="6860" w:type="dxa"/>
            <w:tcBorders>
              <w:top w:val="nil"/>
              <w:bottom w:val="nil"/>
            </w:tcBorders>
          </w:tcPr>
          <w:p w14:paraId="04B0A962" w14:textId="77777777" w:rsidR="007C25CC" w:rsidRDefault="007C25CC">
            <w:pPr>
              <w:pStyle w:val="ConsPlusNormal"/>
            </w:pPr>
            <w:r>
              <w:t>- в организациях, отнесенных к II группе по оплате труда руководителей;</w:t>
            </w:r>
          </w:p>
        </w:tc>
        <w:tc>
          <w:tcPr>
            <w:tcW w:w="1579" w:type="dxa"/>
            <w:tcBorders>
              <w:top w:val="nil"/>
              <w:bottom w:val="nil"/>
            </w:tcBorders>
            <w:vAlign w:val="bottom"/>
          </w:tcPr>
          <w:p w14:paraId="085ECDC7" w14:textId="77777777" w:rsidR="007C25CC" w:rsidRDefault="007C25CC">
            <w:pPr>
              <w:pStyle w:val="ConsPlusNormal"/>
              <w:jc w:val="center"/>
            </w:pPr>
            <w:r>
              <w:t>9 892</w:t>
            </w:r>
          </w:p>
        </w:tc>
      </w:tr>
      <w:tr w:rsidR="007C25CC" w14:paraId="47FDBC69" w14:textId="77777777">
        <w:tc>
          <w:tcPr>
            <w:tcW w:w="604" w:type="dxa"/>
            <w:vMerge/>
          </w:tcPr>
          <w:p w14:paraId="49C9D844" w14:textId="77777777" w:rsidR="007C25CC" w:rsidRDefault="007C25CC">
            <w:pPr>
              <w:spacing w:after="1" w:line="0" w:lineRule="atLeast"/>
            </w:pPr>
          </w:p>
        </w:tc>
        <w:tc>
          <w:tcPr>
            <w:tcW w:w="6860" w:type="dxa"/>
            <w:tcBorders>
              <w:top w:val="nil"/>
            </w:tcBorders>
          </w:tcPr>
          <w:p w14:paraId="5F7A9366" w14:textId="77777777" w:rsidR="007C25CC" w:rsidRDefault="007C25CC">
            <w:pPr>
              <w:pStyle w:val="ConsPlusNormal"/>
            </w:pPr>
            <w:r>
              <w:t>- в организациях, отнесенных к I группе по оплате труда руководителей</w:t>
            </w:r>
          </w:p>
        </w:tc>
        <w:tc>
          <w:tcPr>
            <w:tcW w:w="1579" w:type="dxa"/>
            <w:tcBorders>
              <w:top w:val="nil"/>
            </w:tcBorders>
            <w:vAlign w:val="bottom"/>
          </w:tcPr>
          <w:p w14:paraId="7C75A311" w14:textId="77777777" w:rsidR="007C25CC" w:rsidRDefault="007C25CC">
            <w:pPr>
              <w:pStyle w:val="ConsPlusNormal"/>
              <w:jc w:val="center"/>
            </w:pPr>
            <w:r>
              <w:t>11 533</w:t>
            </w:r>
          </w:p>
        </w:tc>
      </w:tr>
      <w:tr w:rsidR="007C25CC" w14:paraId="5021D8F1" w14:textId="77777777">
        <w:tc>
          <w:tcPr>
            <w:tcW w:w="9043" w:type="dxa"/>
            <w:gridSpan w:val="3"/>
          </w:tcPr>
          <w:p w14:paraId="6C31DE16" w14:textId="77777777" w:rsidR="007C25CC" w:rsidRDefault="007C25CC">
            <w:pPr>
              <w:pStyle w:val="ConsPlusNormal"/>
              <w:jc w:val="center"/>
              <w:outlineLvl w:val="1"/>
            </w:pPr>
            <w:r>
              <w:t>2. Педагогические работники</w:t>
            </w:r>
          </w:p>
        </w:tc>
      </w:tr>
      <w:tr w:rsidR="007C25CC" w14:paraId="109A4493" w14:textId="77777777">
        <w:tc>
          <w:tcPr>
            <w:tcW w:w="604" w:type="dxa"/>
            <w:vMerge w:val="restart"/>
          </w:tcPr>
          <w:p w14:paraId="3D8C8592" w14:textId="77777777" w:rsidR="007C25CC" w:rsidRDefault="007C25CC">
            <w:pPr>
              <w:pStyle w:val="ConsPlusNormal"/>
              <w:jc w:val="center"/>
            </w:pPr>
            <w:r>
              <w:t>2.1.</w:t>
            </w:r>
          </w:p>
        </w:tc>
        <w:tc>
          <w:tcPr>
            <w:tcW w:w="6860" w:type="dxa"/>
            <w:tcBorders>
              <w:bottom w:val="nil"/>
            </w:tcBorders>
          </w:tcPr>
          <w:p w14:paraId="52ECFAB8" w14:textId="77777777" w:rsidR="007C25CC" w:rsidRDefault="007C25CC">
            <w:pPr>
              <w:pStyle w:val="ConsPlusNormal"/>
            </w:pPr>
            <w:r>
              <w:t>Инструктор по физической культуре:</w:t>
            </w:r>
          </w:p>
        </w:tc>
        <w:tc>
          <w:tcPr>
            <w:tcW w:w="1579" w:type="dxa"/>
            <w:tcBorders>
              <w:bottom w:val="nil"/>
            </w:tcBorders>
            <w:vAlign w:val="bottom"/>
          </w:tcPr>
          <w:p w14:paraId="685B4606" w14:textId="77777777" w:rsidR="007C25CC" w:rsidRDefault="007C25CC">
            <w:pPr>
              <w:pStyle w:val="ConsPlusNormal"/>
              <w:jc w:val="center"/>
            </w:pPr>
          </w:p>
        </w:tc>
      </w:tr>
      <w:tr w:rsidR="007C25CC" w14:paraId="3CF51DD9" w14:textId="77777777">
        <w:tblPrEx>
          <w:tblBorders>
            <w:insideH w:val="nil"/>
          </w:tblBorders>
        </w:tblPrEx>
        <w:tc>
          <w:tcPr>
            <w:tcW w:w="604" w:type="dxa"/>
            <w:vMerge/>
          </w:tcPr>
          <w:p w14:paraId="09458091" w14:textId="77777777" w:rsidR="007C25CC" w:rsidRDefault="007C25CC">
            <w:pPr>
              <w:spacing w:after="1" w:line="0" w:lineRule="atLeast"/>
            </w:pPr>
          </w:p>
        </w:tc>
        <w:tc>
          <w:tcPr>
            <w:tcW w:w="6860" w:type="dxa"/>
            <w:tcBorders>
              <w:top w:val="nil"/>
              <w:bottom w:val="nil"/>
            </w:tcBorders>
          </w:tcPr>
          <w:p w14:paraId="4A61E0E4"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27FD56BB" w14:textId="77777777" w:rsidR="007C25CC" w:rsidRDefault="007C25CC">
            <w:pPr>
              <w:pStyle w:val="ConsPlusNormal"/>
              <w:jc w:val="center"/>
            </w:pPr>
            <w:r>
              <w:t>11 128</w:t>
            </w:r>
          </w:p>
        </w:tc>
      </w:tr>
      <w:tr w:rsidR="007C25CC" w14:paraId="35CD1EB7" w14:textId="77777777">
        <w:tblPrEx>
          <w:tblBorders>
            <w:insideH w:val="nil"/>
          </w:tblBorders>
        </w:tblPrEx>
        <w:tc>
          <w:tcPr>
            <w:tcW w:w="604" w:type="dxa"/>
            <w:vMerge/>
          </w:tcPr>
          <w:p w14:paraId="2286E679" w14:textId="77777777" w:rsidR="007C25CC" w:rsidRDefault="007C25CC">
            <w:pPr>
              <w:spacing w:after="1" w:line="0" w:lineRule="atLeast"/>
            </w:pPr>
          </w:p>
        </w:tc>
        <w:tc>
          <w:tcPr>
            <w:tcW w:w="6860" w:type="dxa"/>
            <w:tcBorders>
              <w:top w:val="nil"/>
              <w:bottom w:val="nil"/>
            </w:tcBorders>
          </w:tcPr>
          <w:p w14:paraId="2C44853A"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5BB7D0AB" w14:textId="77777777" w:rsidR="007C25CC" w:rsidRDefault="007C25CC">
            <w:pPr>
              <w:pStyle w:val="ConsPlusNormal"/>
              <w:jc w:val="center"/>
            </w:pPr>
            <w:r>
              <w:t>12 012</w:t>
            </w:r>
          </w:p>
        </w:tc>
      </w:tr>
      <w:tr w:rsidR="007C25CC" w14:paraId="018473C1" w14:textId="77777777">
        <w:tc>
          <w:tcPr>
            <w:tcW w:w="604" w:type="dxa"/>
            <w:vMerge/>
          </w:tcPr>
          <w:p w14:paraId="19203038" w14:textId="77777777" w:rsidR="007C25CC" w:rsidRDefault="007C25CC">
            <w:pPr>
              <w:spacing w:after="1" w:line="0" w:lineRule="atLeast"/>
            </w:pPr>
          </w:p>
        </w:tc>
        <w:tc>
          <w:tcPr>
            <w:tcW w:w="6860" w:type="dxa"/>
            <w:tcBorders>
              <w:top w:val="nil"/>
            </w:tcBorders>
          </w:tcPr>
          <w:p w14:paraId="02E690BD" w14:textId="77777777" w:rsidR="007C25CC" w:rsidRDefault="007C25CC">
            <w:pPr>
              <w:pStyle w:val="ConsPlusNormal"/>
            </w:pPr>
            <w:r>
              <w:t>- высшая квалификационная категория</w:t>
            </w:r>
          </w:p>
        </w:tc>
        <w:tc>
          <w:tcPr>
            <w:tcW w:w="1579" w:type="dxa"/>
            <w:tcBorders>
              <w:top w:val="nil"/>
            </w:tcBorders>
            <w:vAlign w:val="bottom"/>
          </w:tcPr>
          <w:p w14:paraId="624B6592" w14:textId="77777777" w:rsidR="007C25CC" w:rsidRDefault="007C25CC">
            <w:pPr>
              <w:pStyle w:val="ConsPlusNormal"/>
              <w:jc w:val="center"/>
            </w:pPr>
            <w:r>
              <w:t>13 053</w:t>
            </w:r>
          </w:p>
        </w:tc>
      </w:tr>
      <w:tr w:rsidR="007C25CC" w14:paraId="57AC3898" w14:textId="77777777">
        <w:tc>
          <w:tcPr>
            <w:tcW w:w="604" w:type="dxa"/>
            <w:vMerge w:val="restart"/>
          </w:tcPr>
          <w:p w14:paraId="515951D5" w14:textId="77777777" w:rsidR="007C25CC" w:rsidRDefault="007C25CC">
            <w:pPr>
              <w:pStyle w:val="ConsPlusNormal"/>
              <w:jc w:val="center"/>
            </w:pPr>
            <w:r>
              <w:t>2.2.</w:t>
            </w:r>
          </w:p>
        </w:tc>
        <w:tc>
          <w:tcPr>
            <w:tcW w:w="6860" w:type="dxa"/>
            <w:tcBorders>
              <w:bottom w:val="nil"/>
            </w:tcBorders>
          </w:tcPr>
          <w:p w14:paraId="6AA54459" w14:textId="77777777" w:rsidR="007C25CC" w:rsidRDefault="007C25CC">
            <w:pPr>
              <w:pStyle w:val="ConsPlusNormal"/>
            </w:pPr>
            <w:r>
              <w:t>Музыкальный руководитель:</w:t>
            </w:r>
          </w:p>
        </w:tc>
        <w:tc>
          <w:tcPr>
            <w:tcW w:w="1579" w:type="dxa"/>
            <w:tcBorders>
              <w:bottom w:val="nil"/>
            </w:tcBorders>
            <w:vAlign w:val="bottom"/>
          </w:tcPr>
          <w:p w14:paraId="613C0C2E" w14:textId="77777777" w:rsidR="007C25CC" w:rsidRDefault="007C25CC">
            <w:pPr>
              <w:pStyle w:val="ConsPlusNormal"/>
              <w:jc w:val="center"/>
            </w:pPr>
          </w:p>
        </w:tc>
      </w:tr>
      <w:tr w:rsidR="007C25CC" w14:paraId="249611C8" w14:textId="77777777">
        <w:tblPrEx>
          <w:tblBorders>
            <w:insideH w:val="nil"/>
          </w:tblBorders>
        </w:tblPrEx>
        <w:tc>
          <w:tcPr>
            <w:tcW w:w="604" w:type="dxa"/>
            <w:vMerge/>
          </w:tcPr>
          <w:p w14:paraId="0504110A" w14:textId="77777777" w:rsidR="007C25CC" w:rsidRDefault="007C25CC">
            <w:pPr>
              <w:spacing w:after="1" w:line="0" w:lineRule="atLeast"/>
            </w:pPr>
          </w:p>
        </w:tc>
        <w:tc>
          <w:tcPr>
            <w:tcW w:w="6860" w:type="dxa"/>
            <w:tcBorders>
              <w:top w:val="nil"/>
              <w:bottom w:val="nil"/>
            </w:tcBorders>
          </w:tcPr>
          <w:p w14:paraId="080E5CBE"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2A0889AA" w14:textId="77777777" w:rsidR="007C25CC" w:rsidRDefault="007C25CC">
            <w:pPr>
              <w:pStyle w:val="ConsPlusNormal"/>
              <w:jc w:val="center"/>
            </w:pPr>
            <w:r>
              <w:t>11 128</w:t>
            </w:r>
          </w:p>
        </w:tc>
      </w:tr>
      <w:tr w:rsidR="007C25CC" w14:paraId="3F376408" w14:textId="77777777">
        <w:tblPrEx>
          <w:tblBorders>
            <w:insideH w:val="nil"/>
          </w:tblBorders>
        </w:tblPrEx>
        <w:tc>
          <w:tcPr>
            <w:tcW w:w="604" w:type="dxa"/>
            <w:vMerge/>
          </w:tcPr>
          <w:p w14:paraId="2C34E306" w14:textId="77777777" w:rsidR="007C25CC" w:rsidRDefault="007C25CC">
            <w:pPr>
              <w:spacing w:after="1" w:line="0" w:lineRule="atLeast"/>
            </w:pPr>
          </w:p>
        </w:tc>
        <w:tc>
          <w:tcPr>
            <w:tcW w:w="6860" w:type="dxa"/>
            <w:tcBorders>
              <w:top w:val="nil"/>
              <w:bottom w:val="nil"/>
            </w:tcBorders>
          </w:tcPr>
          <w:p w14:paraId="03F62DF5"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164DBC24" w14:textId="77777777" w:rsidR="007C25CC" w:rsidRDefault="007C25CC">
            <w:pPr>
              <w:pStyle w:val="ConsPlusNormal"/>
              <w:jc w:val="center"/>
            </w:pPr>
            <w:r>
              <w:t>12 012</w:t>
            </w:r>
          </w:p>
        </w:tc>
      </w:tr>
      <w:tr w:rsidR="007C25CC" w14:paraId="005CA50C" w14:textId="77777777">
        <w:tc>
          <w:tcPr>
            <w:tcW w:w="604" w:type="dxa"/>
            <w:vMerge/>
          </w:tcPr>
          <w:p w14:paraId="4B054E2A" w14:textId="77777777" w:rsidR="007C25CC" w:rsidRDefault="007C25CC">
            <w:pPr>
              <w:spacing w:after="1" w:line="0" w:lineRule="atLeast"/>
            </w:pPr>
          </w:p>
        </w:tc>
        <w:tc>
          <w:tcPr>
            <w:tcW w:w="6860" w:type="dxa"/>
            <w:tcBorders>
              <w:top w:val="nil"/>
            </w:tcBorders>
          </w:tcPr>
          <w:p w14:paraId="25947122" w14:textId="77777777" w:rsidR="007C25CC" w:rsidRDefault="007C25CC">
            <w:pPr>
              <w:pStyle w:val="ConsPlusNormal"/>
            </w:pPr>
            <w:r>
              <w:t>- высшая квалификационная категория</w:t>
            </w:r>
          </w:p>
        </w:tc>
        <w:tc>
          <w:tcPr>
            <w:tcW w:w="1579" w:type="dxa"/>
            <w:tcBorders>
              <w:top w:val="nil"/>
            </w:tcBorders>
            <w:vAlign w:val="bottom"/>
          </w:tcPr>
          <w:p w14:paraId="4AC4F0F4" w14:textId="77777777" w:rsidR="007C25CC" w:rsidRDefault="007C25CC">
            <w:pPr>
              <w:pStyle w:val="ConsPlusNormal"/>
              <w:jc w:val="center"/>
            </w:pPr>
            <w:r>
              <w:t>13 053</w:t>
            </w:r>
          </w:p>
        </w:tc>
      </w:tr>
      <w:tr w:rsidR="007C25CC" w14:paraId="6BB47050" w14:textId="77777777">
        <w:tc>
          <w:tcPr>
            <w:tcW w:w="604" w:type="dxa"/>
            <w:vMerge w:val="restart"/>
            <w:tcBorders>
              <w:bottom w:val="nil"/>
            </w:tcBorders>
          </w:tcPr>
          <w:p w14:paraId="7D34801E" w14:textId="77777777" w:rsidR="007C25CC" w:rsidRDefault="007C25CC">
            <w:pPr>
              <w:pStyle w:val="ConsPlusNormal"/>
              <w:jc w:val="center"/>
            </w:pPr>
            <w:r>
              <w:t>2.3.</w:t>
            </w:r>
          </w:p>
        </w:tc>
        <w:tc>
          <w:tcPr>
            <w:tcW w:w="6860" w:type="dxa"/>
            <w:tcBorders>
              <w:bottom w:val="nil"/>
            </w:tcBorders>
          </w:tcPr>
          <w:p w14:paraId="6223F908" w14:textId="77777777" w:rsidR="007C25CC" w:rsidRDefault="007C25CC">
            <w:pPr>
              <w:pStyle w:val="ConsPlusNormal"/>
            </w:pPr>
            <w:r>
              <w:t>Педагог дополнительного образования:</w:t>
            </w:r>
          </w:p>
        </w:tc>
        <w:tc>
          <w:tcPr>
            <w:tcW w:w="1579" w:type="dxa"/>
            <w:tcBorders>
              <w:bottom w:val="nil"/>
            </w:tcBorders>
          </w:tcPr>
          <w:p w14:paraId="191592FB" w14:textId="77777777" w:rsidR="007C25CC" w:rsidRDefault="007C25CC">
            <w:pPr>
              <w:pStyle w:val="ConsPlusNormal"/>
              <w:jc w:val="center"/>
            </w:pPr>
          </w:p>
        </w:tc>
      </w:tr>
      <w:tr w:rsidR="007C25CC" w14:paraId="0A85DD5B" w14:textId="77777777">
        <w:tblPrEx>
          <w:tblBorders>
            <w:insideH w:val="nil"/>
          </w:tblBorders>
        </w:tblPrEx>
        <w:tc>
          <w:tcPr>
            <w:tcW w:w="604" w:type="dxa"/>
            <w:vMerge/>
            <w:tcBorders>
              <w:bottom w:val="nil"/>
            </w:tcBorders>
          </w:tcPr>
          <w:p w14:paraId="044591B2" w14:textId="77777777" w:rsidR="007C25CC" w:rsidRDefault="007C25CC">
            <w:pPr>
              <w:spacing w:after="1" w:line="0" w:lineRule="atLeast"/>
            </w:pPr>
          </w:p>
        </w:tc>
        <w:tc>
          <w:tcPr>
            <w:tcW w:w="6860" w:type="dxa"/>
            <w:tcBorders>
              <w:top w:val="nil"/>
              <w:bottom w:val="nil"/>
            </w:tcBorders>
          </w:tcPr>
          <w:p w14:paraId="7BF30B0A"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35FB735F" w14:textId="77777777" w:rsidR="007C25CC" w:rsidRDefault="007C25CC">
            <w:pPr>
              <w:pStyle w:val="ConsPlusNormal"/>
              <w:jc w:val="center"/>
            </w:pPr>
            <w:r>
              <w:t>11 128</w:t>
            </w:r>
          </w:p>
        </w:tc>
      </w:tr>
      <w:tr w:rsidR="007C25CC" w14:paraId="5BED3B2C" w14:textId="77777777">
        <w:tblPrEx>
          <w:tblBorders>
            <w:insideH w:val="nil"/>
          </w:tblBorders>
        </w:tblPrEx>
        <w:tc>
          <w:tcPr>
            <w:tcW w:w="604" w:type="dxa"/>
            <w:vMerge/>
            <w:tcBorders>
              <w:bottom w:val="nil"/>
            </w:tcBorders>
          </w:tcPr>
          <w:p w14:paraId="4C89975E" w14:textId="77777777" w:rsidR="007C25CC" w:rsidRDefault="007C25CC">
            <w:pPr>
              <w:spacing w:after="1" w:line="0" w:lineRule="atLeast"/>
            </w:pPr>
          </w:p>
        </w:tc>
        <w:tc>
          <w:tcPr>
            <w:tcW w:w="6860" w:type="dxa"/>
            <w:tcBorders>
              <w:top w:val="nil"/>
              <w:bottom w:val="nil"/>
            </w:tcBorders>
          </w:tcPr>
          <w:p w14:paraId="5580CA89"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48E6DE5C" w14:textId="77777777" w:rsidR="007C25CC" w:rsidRDefault="007C25CC">
            <w:pPr>
              <w:pStyle w:val="ConsPlusNormal"/>
              <w:jc w:val="center"/>
            </w:pPr>
            <w:r>
              <w:t>12 941</w:t>
            </w:r>
          </w:p>
        </w:tc>
      </w:tr>
      <w:tr w:rsidR="007C25CC" w14:paraId="5948EA06" w14:textId="77777777">
        <w:tblPrEx>
          <w:tblBorders>
            <w:insideH w:val="nil"/>
          </w:tblBorders>
        </w:tblPrEx>
        <w:tc>
          <w:tcPr>
            <w:tcW w:w="604" w:type="dxa"/>
            <w:vMerge/>
            <w:tcBorders>
              <w:bottom w:val="nil"/>
            </w:tcBorders>
          </w:tcPr>
          <w:p w14:paraId="3703F953" w14:textId="77777777" w:rsidR="007C25CC" w:rsidRDefault="007C25CC">
            <w:pPr>
              <w:spacing w:after="1" w:line="0" w:lineRule="atLeast"/>
            </w:pPr>
          </w:p>
        </w:tc>
        <w:tc>
          <w:tcPr>
            <w:tcW w:w="6860" w:type="dxa"/>
            <w:tcBorders>
              <w:top w:val="nil"/>
              <w:bottom w:val="nil"/>
            </w:tcBorders>
          </w:tcPr>
          <w:p w14:paraId="2E80C609" w14:textId="77777777" w:rsidR="007C25CC" w:rsidRDefault="007C25CC">
            <w:pPr>
              <w:pStyle w:val="ConsPlusNormal"/>
            </w:pPr>
            <w:r>
              <w:t>- высшая квалификационная категория</w:t>
            </w:r>
          </w:p>
        </w:tc>
        <w:tc>
          <w:tcPr>
            <w:tcW w:w="1579" w:type="dxa"/>
            <w:tcBorders>
              <w:top w:val="nil"/>
              <w:bottom w:val="nil"/>
            </w:tcBorders>
            <w:vAlign w:val="bottom"/>
          </w:tcPr>
          <w:p w14:paraId="1D3A1BCB" w14:textId="77777777" w:rsidR="007C25CC" w:rsidRDefault="007C25CC">
            <w:pPr>
              <w:pStyle w:val="ConsPlusNormal"/>
              <w:jc w:val="center"/>
            </w:pPr>
            <w:r>
              <w:t>14 044</w:t>
            </w:r>
          </w:p>
        </w:tc>
      </w:tr>
      <w:tr w:rsidR="007C25CC" w14:paraId="021782C1" w14:textId="77777777">
        <w:tblPrEx>
          <w:tblBorders>
            <w:insideH w:val="nil"/>
          </w:tblBorders>
        </w:tblPrEx>
        <w:tc>
          <w:tcPr>
            <w:tcW w:w="9043" w:type="dxa"/>
            <w:gridSpan w:val="3"/>
            <w:tcBorders>
              <w:top w:val="nil"/>
            </w:tcBorders>
          </w:tcPr>
          <w:p w14:paraId="5D46D99F" w14:textId="77777777" w:rsidR="007C25CC" w:rsidRDefault="007C25CC">
            <w:pPr>
              <w:pStyle w:val="ConsPlusNormal"/>
              <w:jc w:val="both"/>
            </w:pPr>
            <w:r>
              <w:t xml:space="preserve">(п. 2.3 в ред. </w:t>
            </w:r>
            <w:hyperlink r:id="rId76" w:history="1">
              <w:r>
                <w:rPr>
                  <w:color w:val="0000FF"/>
                </w:rPr>
                <w:t>постановления</w:t>
              </w:r>
            </w:hyperlink>
            <w:r>
              <w:t xml:space="preserve"> Правительства Белгородской области от 14.02.2022 N 69-пп)</w:t>
            </w:r>
          </w:p>
        </w:tc>
      </w:tr>
      <w:tr w:rsidR="007C25CC" w14:paraId="6C060B75" w14:textId="77777777">
        <w:tc>
          <w:tcPr>
            <w:tcW w:w="604" w:type="dxa"/>
            <w:vMerge w:val="restart"/>
          </w:tcPr>
          <w:p w14:paraId="5AFFDF5B" w14:textId="77777777" w:rsidR="007C25CC" w:rsidRDefault="007C25CC">
            <w:pPr>
              <w:pStyle w:val="ConsPlusNormal"/>
              <w:jc w:val="center"/>
            </w:pPr>
            <w:r>
              <w:t>2.4.</w:t>
            </w:r>
          </w:p>
        </w:tc>
        <w:tc>
          <w:tcPr>
            <w:tcW w:w="6860" w:type="dxa"/>
            <w:tcBorders>
              <w:bottom w:val="nil"/>
            </w:tcBorders>
          </w:tcPr>
          <w:p w14:paraId="25289D93" w14:textId="77777777" w:rsidR="007C25CC" w:rsidRDefault="007C25CC">
            <w:pPr>
              <w:pStyle w:val="ConsPlusNormal"/>
            </w:pPr>
            <w:r>
              <w:t>Педагог-психолог, социальный педагог:</w:t>
            </w:r>
          </w:p>
        </w:tc>
        <w:tc>
          <w:tcPr>
            <w:tcW w:w="1579" w:type="dxa"/>
            <w:tcBorders>
              <w:bottom w:val="nil"/>
            </w:tcBorders>
            <w:vAlign w:val="bottom"/>
          </w:tcPr>
          <w:p w14:paraId="2231D005" w14:textId="77777777" w:rsidR="007C25CC" w:rsidRDefault="007C25CC">
            <w:pPr>
              <w:pStyle w:val="ConsPlusNormal"/>
              <w:jc w:val="center"/>
            </w:pPr>
          </w:p>
        </w:tc>
      </w:tr>
      <w:tr w:rsidR="007C25CC" w14:paraId="14324931" w14:textId="77777777">
        <w:tblPrEx>
          <w:tblBorders>
            <w:insideH w:val="nil"/>
          </w:tblBorders>
        </w:tblPrEx>
        <w:tc>
          <w:tcPr>
            <w:tcW w:w="604" w:type="dxa"/>
            <w:vMerge/>
          </w:tcPr>
          <w:p w14:paraId="3EF277D2" w14:textId="77777777" w:rsidR="007C25CC" w:rsidRDefault="007C25CC">
            <w:pPr>
              <w:spacing w:after="1" w:line="0" w:lineRule="atLeast"/>
            </w:pPr>
          </w:p>
        </w:tc>
        <w:tc>
          <w:tcPr>
            <w:tcW w:w="6860" w:type="dxa"/>
            <w:tcBorders>
              <w:top w:val="nil"/>
              <w:bottom w:val="nil"/>
            </w:tcBorders>
          </w:tcPr>
          <w:p w14:paraId="76EB97EA"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472FEA09" w14:textId="77777777" w:rsidR="007C25CC" w:rsidRDefault="007C25CC">
            <w:pPr>
              <w:pStyle w:val="ConsPlusNormal"/>
              <w:jc w:val="center"/>
            </w:pPr>
            <w:r>
              <w:t>12 021</w:t>
            </w:r>
          </w:p>
        </w:tc>
      </w:tr>
      <w:tr w:rsidR="007C25CC" w14:paraId="12916573" w14:textId="77777777">
        <w:tblPrEx>
          <w:tblBorders>
            <w:insideH w:val="nil"/>
          </w:tblBorders>
        </w:tblPrEx>
        <w:tc>
          <w:tcPr>
            <w:tcW w:w="604" w:type="dxa"/>
            <w:vMerge/>
          </w:tcPr>
          <w:p w14:paraId="682EA22F" w14:textId="77777777" w:rsidR="007C25CC" w:rsidRDefault="007C25CC">
            <w:pPr>
              <w:spacing w:after="1" w:line="0" w:lineRule="atLeast"/>
            </w:pPr>
          </w:p>
        </w:tc>
        <w:tc>
          <w:tcPr>
            <w:tcW w:w="6860" w:type="dxa"/>
            <w:tcBorders>
              <w:top w:val="nil"/>
              <w:bottom w:val="nil"/>
            </w:tcBorders>
          </w:tcPr>
          <w:p w14:paraId="6010C68E"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7E9E1B7C" w14:textId="77777777" w:rsidR="007C25CC" w:rsidRDefault="007C25CC">
            <w:pPr>
              <w:pStyle w:val="ConsPlusNormal"/>
              <w:jc w:val="center"/>
            </w:pPr>
            <w:r>
              <w:t>12 941</w:t>
            </w:r>
          </w:p>
        </w:tc>
      </w:tr>
      <w:tr w:rsidR="007C25CC" w14:paraId="5DBC6CCB" w14:textId="77777777">
        <w:tc>
          <w:tcPr>
            <w:tcW w:w="604" w:type="dxa"/>
            <w:vMerge/>
          </w:tcPr>
          <w:p w14:paraId="6EEDBAED" w14:textId="77777777" w:rsidR="007C25CC" w:rsidRDefault="007C25CC">
            <w:pPr>
              <w:spacing w:after="1" w:line="0" w:lineRule="atLeast"/>
            </w:pPr>
          </w:p>
        </w:tc>
        <w:tc>
          <w:tcPr>
            <w:tcW w:w="6860" w:type="dxa"/>
            <w:tcBorders>
              <w:top w:val="nil"/>
            </w:tcBorders>
          </w:tcPr>
          <w:p w14:paraId="3129013F" w14:textId="77777777" w:rsidR="007C25CC" w:rsidRDefault="007C25CC">
            <w:pPr>
              <w:pStyle w:val="ConsPlusNormal"/>
            </w:pPr>
            <w:r>
              <w:t>- высшая квалификационная категория</w:t>
            </w:r>
          </w:p>
        </w:tc>
        <w:tc>
          <w:tcPr>
            <w:tcW w:w="1579" w:type="dxa"/>
            <w:tcBorders>
              <w:top w:val="nil"/>
            </w:tcBorders>
            <w:vAlign w:val="bottom"/>
          </w:tcPr>
          <w:p w14:paraId="0D219E23" w14:textId="77777777" w:rsidR="007C25CC" w:rsidRDefault="007C25CC">
            <w:pPr>
              <w:pStyle w:val="ConsPlusNormal"/>
              <w:jc w:val="center"/>
            </w:pPr>
            <w:r>
              <w:t>14 044</w:t>
            </w:r>
          </w:p>
        </w:tc>
      </w:tr>
      <w:tr w:rsidR="007C25CC" w14:paraId="43FB602D" w14:textId="77777777">
        <w:tc>
          <w:tcPr>
            <w:tcW w:w="604" w:type="dxa"/>
            <w:vMerge w:val="restart"/>
          </w:tcPr>
          <w:p w14:paraId="20A69DE9" w14:textId="77777777" w:rsidR="007C25CC" w:rsidRDefault="007C25CC">
            <w:pPr>
              <w:pStyle w:val="ConsPlusNormal"/>
              <w:jc w:val="center"/>
            </w:pPr>
            <w:r>
              <w:t>2.5.</w:t>
            </w:r>
          </w:p>
        </w:tc>
        <w:tc>
          <w:tcPr>
            <w:tcW w:w="6860" w:type="dxa"/>
            <w:tcBorders>
              <w:bottom w:val="nil"/>
            </w:tcBorders>
          </w:tcPr>
          <w:p w14:paraId="3304B848" w14:textId="77777777" w:rsidR="007C25CC" w:rsidRDefault="007C25CC">
            <w:pPr>
              <w:pStyle w:val="ConsPlusNormal"/>
            </w:pPr>
            <w:r>
              <w:t>Воспитатель:</w:t>
            </w:r>
          </w:p>
        </w:tc>
        <w:tc>
          <w:tcPr>
            <w:tcW w:w="1579" w:type="dxa"/>
            <w:tcBorders>
              <w:bottom w:val="nil"/>
            </w:tcBorders>
            <w:vAlign w:val="bottom"/>
          </w:tcPr>
          <w:p w14:paraId="571E6451" w14:textId="77777777" w:rsidR="007C25CC" w:rsidRDefault="007C25CC">
            <w:pPr>
              <w:pStyle w:val="ConsPlusNormal"/>
              <w:jc w:val="center"/>
            </w:pPr>
          </w:p>
        </w:tc>
      </w:tr>
      <w:tr w:rsidR="007C25CC" w14:paraId="0FBB6DB9" w14:textId="77777777">
        <w:tblPrEx>
          <w:tblBorders>
            <w:insideH w:val="nil"/>
          </w:tblBorders>
        </w:tblPrEx>
        <w:tc>
          <w:tcPr>
            <w:tcW w:w="604" w:type="dxa"/>
            <w:vMerge/>
          </w:tcPr>
          <w:p w14:paraId="1DA575A4" w14:textId="77777777" w:rsidR="007C25CC" w:rsidRDefault="007C25CC">
            <w:pPr>
              <w:spacing w:after="1" w:line="0" w:lineRule="atLeast"/>
            </w:pPr>
          </w:p>
        </w:tc>
        <w:tc>
          <w:tcPr>
            <w:tcW w:w="6860" w:type="dxa"/>
            <w:tcBorders>
              <w:top w:val="nil"/>
              <w:bottom w:val="nil"/>
            </w:tcBorders>
          </w:tcPr>
          <w:p w14:paraId="6F9EDF81"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3CF14A48" w14:textId="77777777" w:rsidR="007C25CC" w:rsidRDefault="007C25CC">
            <w:pPr>
              <w:pStyle w:val="ConsPlusNormal"/>
              <w:jc w:val="center"/>
            </w:pPr>
            <w:r>
              <w:t>11 128</w:t>
            </w:r>
          </w:p>
        </w:tc>
      </w:tr>
      <w:tr w:rsidR="007C25CC" w14:paraId="2F25B954" w14:textId="77777777">
        <w:tblPrEx>
          <w:tblBorders>
            <w:insideH w:val="nil"/>
          </w:tblBorders>
        </w:tblPrEx>
        <w:tc>
          <w:tcPr>
            <w:tcW w:w="604" w:type="dxa"/>
            <w:vMerge/>
          </w:tcPr>
          <w:p w14:paraId="246D0336" w14:textId="77777777" w:rsidR="007C25CC" w:rsidRDefault="007C25CC">
            <w:pPr>
              <w:spacing w:after="1" w:line="0" w:lineRule="atLeast"/>
            </w:pPr>
          </w:p>
        </w:tc>
        <w:tc>
          <w:tcPr>
            <w:tcW w:w="6860" w:type="dxa"/>
            <w:tcBorders>
              <w:top w:val="nil"/>
              <w:bottom w:val="nil"/>
            </w:tcBorders>
          </w:tcPr>
          <w:p w14:paraId="05210085"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5E1D8FE2" w14:textId="77777777" w:rsidR="007C25CC" w:rsidRDefault="007C25CC">
            <w:pPr>
              <w:pStyle w:val="ConsPlusNormal"/>
              <w:jc w:val="center"/>
            </w:pPr>
            <w:r>
              <w:t>12 941</w:t>
            </w:r>
          </w:p>
        </w:tc>
      </w:tr>
      <w:tr w:rsidR="007C25CC" w14:paraId="2D1D5B4D" w14:textId="77777777">
        <w:tc>
          <w:tcPr>
            <w:tcW w:w="604" w:type="dxa"/>
            <w:vMerge/>
          </w:tcPr>
          <w:p w14:paraId="55439864" w14:textId="77777777" w:rsidR="007C25CC" w:rsidRDefault="007C25CC">
            <w:pPr>
              <w:spacing w:after="1" w:line="0" w:lineRule="atLeast"/>
            </w:pPr>
          </w:p>
        </w:tc>
        <w:tc>
          <w:tcPr>
            <w:tcW w:w="6860" w:type="dxa"/>
            <w:tcBorders>
              <w:top w:val="nil"/>
            </w:tcBorders>
          </w:tcPr>
          <w:p w14:paraId="1D3A1C1B" w14:textId="77777777" w:rsidR="007C25CC" w:rsidRDefault="007C25CC">
            <w:pPr>
              <w:pStyle w:val="ConsPlusNormal"/>
            </w:pPr>
            <w:r>
              <w:t>- высшая квалификационная категория</w:t>
            </w:r>
          </w:p>
        </w:tc>
        <w:tc>
          <w:tcPr>
            <w:tcW w:w="1579" w:type="dxa"/>
            <w:tcBorders>
              <w:top w:val="nil"/>
            </w:tcBorders>
            <w:vAlign w:val="bottom"/>
          </w:tcPr>
          <w:p w14:paraId="5955013D" w14:textId="77777777" w:rsidR="007C25CC" w:rsidRDefault="007C25CC">
            <w:pPr>
              <w:pStyle w:val="ConsPlusNormal"/>
              <w:jc w:val="center"/>
            </w:pPr>
            <w:r>
              <w:t>14 044</w:t>
            </w:r>
          </w:p>
        </w:tc>
      </w:tr>
      <w:tr w:rsidR="007C25CC" w14:paraId="3F6BF72D" w14:textId="77777777">
        <w:tc>
          <w:tcPr>
            <w:tcW w:w="604" w:type="dxa"/>
            <w:vMerge w:val="restart"/>
          </w:tcPr>
          <w:p w14:paraId="5A446027" w14:textId="77777777" w:rsidR="007C25CC" w:rsidRDefault="007C25CC">
            <w:pPr>
              <w:pStyle w:val="ConsPlusNormal"/>
              <w:jc w:val="center"/>
            </w:pPr>
            <w:r>
              <w:t>2.6.</w:t>
            </w:r>
          </w:p>
        </w:tc>
        <w:tc>
          <w:tcPr>
            <w:tcW w:w="6860" w:type="dxa"/>
            <w:tcBorders>
              <w:bottom w:val="nil"/>
            </w:tcBorders>
          </w:tcPr>
          <w:p w14:paraId="0C29A771" w14:textId="77777777" w:rsidR="007C25CC" w:rsidRDefault="007C25CC">
            <w:pPr>
              <w:pStyle w:val="ConsPlusNormal"/>
            </w:pPr>
            <w:r>
              <w:t>Учитель-дефектолог, учитель-логопед (логопед), сурдопедагог, тифлопедагог:</w:t>
            </w:r>
          </w:p>
        </w:tc>
        <w:tc>
          <w:tcPr>
            <w:tcW w:w="1579" w:type="dxa"/>
            <w:tcBorders>
              <w:bottom w:val="nil"/>
            </w:tcBorders>
            <w:vAlign w:val="bottom"/>
          </w:tcPr>
          <w:p w14:paraId="3509436A" w14:textId="77777777" w:rsidR="007C25CC" w:rsidRDefault="007C25CC">
            <w:pPr>
              <w:pStyle w:val="ConsPlusNormal"/>
              <w:jc w:val="center"/>
            </w:pPr>
          </w:p>
        </w:tc>
      </w:tr>
      <w:tr w:rsidR="007C25CC" w14:paraId="16BC969E" w14:textId="77777777">
        <w:tblPrEx>
          <w:tblBorders>
            <w:insideH w:val="nil"/>
          </w:tblBorders>
        </w:tblPrEx>
        <w:tc>
          <w:tcPr>
            <w:tcW w:w="604" w:type="dxa"/>
            <w:vMerge/>
          </w:tcPr>
          <w:p w14:paraId="2BF63FA2" w14:textId="77777777" w:rsidR="007C25CC" w:rsidRDefault="007C25CC">
            <w:pPr>
              <w:spacing w:after="1" w:line="0" w:lineRule="atLeast"/>
            </w:pPr>
          </w:p>
        </w:tc>
        <w:tc>
          <w:tcPr>
            <w:tcW w:w="6860" w:type="dxa"/>
            <w:tcBorders>
              <w:top w:val="nil"/>
              <w:bottom w:val="nil"/>
            </w:tcBorders>
          </w:tcPr>
          <w:p w14:paraId="20F3EBDE"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48AC5819" w14:textId="77777777" w:rsidR="007C25CC" w:rsidRDefault="007C25CC">
            <w:pPr>
              <w:pStyle w:val="ConsPlusNormal"/>
              <w:jc w:val="center"/>
            </w:pPr>
            <w:r>
              <w:t>12 730</w:t>
            </w:r>
          </w:p>
        </w:tc>
      </w:tr>
      <w:tr w:rsidR="007C25CC" w14:paraId="39D5836A" w14:textId="77777777">
        <w:tblPrEx>
          <w:tblBorders>
            <w:insideH w:val="nil"/>
          </w:tblBorders>
        </w:tblPrEx>
        <w:tc>
          <w:tcPr>
            <w:tcW w:w="604" w:type="dxa"/>
            <w:vMerge/>
          </w:tcPr>
          <w:p w14:paraId="5BEAF593" w14:textId="77777777" w:rsidR="007C25CC" w:rsidRDefault="007C25CC">
            <w:pPr>
              <w:spacing w:after="1" w:line="0" w:lineRule="atLeast"/>
            </w:pPr>
          </w:p>
        </w:tc>
        <w:tc>
          <w:tcPr>
            <w:tcW w:w="6860" w:type="dxa"/>
            <w:tcBorders>
              <w:top w:val="nil"/>
              <w:bottom w:val="nil"/>
            </w:tcBorders>
          </w:tcPr>
          <w:p w14:paraId="5FDC01DC"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16403F9F" w14:textId="77777777" w:rsidR="007C25CC" w:rsidRDefault="007C25CC">
            <w:pPr>
              <w:pStyle w:val="ConsPlusNormal"/>
              <w:jc w:val="center"/>
            </w:pPr>
            <w:r>
              <w:t>14 851</w:t>
            </w:r>
          </w:p>
        </w:tc>
      </w:tr>
      <w:tr w:rsidR="007C25CC" w14:paraId="0689417C" w14:textId="77777777">
        <w:tc>
          <w:tcPr>
            <w:tcW w:w="604" w:type="dxa"/>
            <w:vMerge/>
          </w:tcPr>
          <w:p w14:paraId="4F1F4C61" w14:textId="77777777" w:rsidR="007C25CC" w:rsidRDefault="007C25CC">
            <w:pPr>
              <w:spacing w:after="1" w:line="0" w:lineRule="atLeast"/>
            </w:pPr>
          </w:p>
        </w:tc>
        <w:tc>
          <w:tcPr>
            <w:tcW w:w="6860" w:type="dxa"/>
            <w:tcBorders>
              <w:top w:val="nil"/>
            </w:tcBorders>
          </w:tcPr>
          <w:p w14:paraId="7EC1FB07" w14:textId="77777777" w:rsidR="007C25CC" w:rsidRDefault="007C25CC">
            <w:pPr>
              <w:pStyle w:val="ConsPlusNormal"/>
            </w:pPr>
            <w:r>
              <w:t>- высшая квалификационная категория</w:t>
            </w:r>
          </w:p>
        </w:tc>
        <w:tc>
          <w:tcPr>
            <w:tcW w:w="1579" w:type="dxa"/>
            <w:tcBorders>
              <w:top w:val="nil"/>
            </w:tcBorders>
            <w:vAlign w:val="bottom"/>
          </w:tcPr>
          <w:p w14:paraId="72C83AEB" w14:textId="77777777" w:rsidR="007C25CC" w:rsidRDefault="007C25CC">
            <w:pPr>
              <w:pStyle w:val="ConsPlusNormal"/>
              <w:jc w:val="center"/>
            </w:pPr>
            <w:r>
              <w:t>16 099</w:t>
            </w:r>
          </w:p>
        </w:tc>
      </w:tr>
      <w:tr w:rsidR="007C25CC" w14:paraId="2E54F910" w14:textId="77777777">
        <w:tc>
          <w:tcPr>
            <w:tcW w:w="604" w:type="dxa"/>
            <w:vMerge w:val="restart"/>
          </w:tcPr>
          <w:p w14:paraId="5AA1EC1D" w14:textId="77777777" w:rsidR="007C25CC" w:rsidRDefault="007C25CC">
            <w:pPr>
              <w:pStyle w:val="ConsPlusNormal"/>
              <w:jc w:val="center"/>
            </w:pPr>
            <w:r>
              <w:t>2.7.</w:t>
            </w:r>
          </w:p>
        </w:tc>
        <w:tc>
          <w:tcPr>
            <w:tcW w:w="6860" w:type="dxa"/>
            <w:tcBorders>
              <w:bottom w:val="nil"/>
            </w:tcBorders>
          </w:tcPr>
          <w:p w14:paraId="10EC0BF9" w14:textId="77777777" w:rsidR="007C25CC" w:rsidRDefault="007C25CC">
            <w:pPr>
              <w:pStyle w:val="ConsPlusNormal"/>
            </w:pPr>
            <w:r>
              <w:t>Тьютор:</w:t>
            </w:r>
          </w:p>
        </w:tc>
        <w:tc>
          <w:tcPr>
            <w:tcW w:w="1579" w:type="dxa"/>
            <w:tcBorders>
              <w:bottom w:val="nil"/>
            </w:tcBorders>
            <w:vAlign w:val="bottom"/>
          </w:tcPr>
          <w:p w14:paraId="4A941776" w14:textId="77777777" w:rsidR="007C25CC" w:rsidRDefault="007C25CC">
            <w:pPr>
              <w:pStyle w:val="ConsPlusNormal"/>
              <w:jc w:val="center"/>
            </w:pPr>
          </w:p>
        </w:tc>
      </w:tr>
      <w:tr w:rsidR="007C25CC" w14:paraId="456FCCA2" w14:textId="77777777">
        <w:tblPrEx>
          <w:tblBorders>
            <w:insideH w:val="nil"/>
          </w:tblBorders>
        </w:tblPrEx>
        <w:tc>
          <w:tcPr>
            <w:tcW w:w="604" w:type="dxa"/>
            <w:vMerge/>
          </w:tcPr>
          <w:p w14:paraId="0CE3A392" w14:textId="77777777" w:rsidR="007C25CC" w:rsidRDefault="007C25CC">
            <w:pPr>
              <w:spacing w:after="1" w:line="0" w:lineRule="atLeast"/>
            </w:pPr>
          </w:p>
        </w:tc>
        <w:tc>
          <w:tcPr>
            <w:tcW w:w="6860" w:type="dxa"/>
            <w:tcBorders>
              <w:top w:val="nil"/>
              <w:bottom w:val="nil"/>
            </w:tcBorders>
          </w:tcPr>
          <w:p w14:paraId="1406D9D4"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65DF5FEC" w14:textId="77777777" w:rsidR="007C25CC" w:rsidRDefault="007C25CC">
            <w:pPr>
              <w:pStyle w:val="ConsPlusNormal"/>
              <w:jc w:val="center"/>
            </w:pPr>
            <w:r>
              <w:t>12 012</w:t>
            </w:r>
          </w:p>
        </w:tc>
      </w:tr>
      <w:tr w:rsidR="007C25CC" w14:paraId="65ED4560" w14:textId="77777777">
        <w:tblPrEx>
          <w:tblBorders>
            <w:insideH w:val="nil"/>
          </w:tblBorders>
        </w:tblPrEx>
        <w:tc>
          <w:tcPr>
            <w:tcW w:w="604" w:type="dxa"/>
            <w:vMerge/>
          </w:tcPr>
          <w:p w14:paraId="6D0A2BE7" w14:textId="77777777" w:rsidR="007C25CC" w:rsidRDefault="007C25CC">
            <w:pPr>
              <w:spacing w:after="1" w:line="0" w:lineRule="atLeast"/>
            </w:pPr>
          </w:p>
        </w:tc>
        <w:tc>
          <w:tcPr>
            <w:tcW w:w="6860" w:type="dxa"/>
            <w:tcBorders>
              <w:top w:val="nil"/>
              <w:bottom w:val="nil"/>
            </w:tcBorders>
          </w:tcPr>
          <w:p w14:paraId="3A4340F1"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411F397D" w14:textId="77777777" w:rsidR="007C25CC" w:rsidRDefault="007C25CC">
            <w:pPr>
              <w:pStyle w:val="ConsPlusNormal"/>
              <w:jc w:val="center"/>
            </w:pPr>
            <w:r>
              <w:t>12 941</w:t>
            </w:r>
          </w:p>
        </w:tc>
      </w:tr>
      <w:tr w:rsidR="007C25CC" w14:paraId="0916FDF7" w14:textId="77777777">
        <w:tc>
          <w:tcPr>
            <w:tcW w:w="604" w:type="dxa"/>
            <w:vMerge/>
          </w:tcPr>
          <w:p w14:paraId="5A8B7354" w14:textId="77777777" w:rsidR="007C25CC" w:rsidRDefault="007C25CC">
            <w:pPr>
              <w:spacing w:after="1" w:line="0" w:lineRule="atLeast"/>
            </w:pPr>
          </w:p>
        </w:tc>
        <w:tc>
          <w:tcPr>
            <w:tcW w:w="6860" w:type="dxa"/>
            <w:tcBorders>
              <w:top w:val="nil"/>
            </w:tcBorders>
          </w:tcPr>
          <w:p w14:paraId="32D4363B" w14:textId="77777777" w:rsidR="007C25CC" w:rsidRDefault="007C25CC">
            <w:pPr>
              <w:pStyle w:val="ConsPlusNormal"/>
            </w:pPr>
            <w:r>
              <w:t>- высшая квалификационная категория</w:t>
            </w:r>
          </w:p>
        </w:tc>
        <w:tc>
          <w:tcPr>
            <w:tcW w:w="1579" w:type="dxa"/>
            <w:tcBorders>
              <w:top w:val="nil"/>
            </w:tcBorders>
            <w:vAlign w:val="bottom"/>
          </w:tcPr>
          <w:p w14:paraId="123151AC" w14:textId="77777777" w:rsidR="007C25CC" w:rsidRDefault="007C25CC">
            <w:pPr>
              <w:pStyle w:val="ConsPlusNormal"/>
              <w:jc w:val="center"/>
            </w:pPr>
            <w:r>
              <w:t>14 044</w:t>
            </w:r>
          </w:p>
        </w:tc>
      </w:tr>
      <w:tr w:rsidR="007C25CC" w14:paraId="3F4E7E75" w14:textId="77777777">
        <w:tc>
          <w:tcPr>
            <w:tcW w:w="9043" w:type="dxa"/>
            <w:gridSpan w:val="3"/>
          </w:tcPr>
          <w:p w14:paraId="5219B556" w14:textId="77777777" w:rsidR="007C25CC" w:rsidRDefault="007C25CC">
            <w:pPr>
              <w:pStyle w:val="ConsPlusNormal"/>
              <w:jc w:val="center"/>
              <w:outlineLvl w:val="1"/>
            </w:pPr>
            <w:r>
              <w:t>3. Специалисты и учебно-вспомогательный персонал</w:t>
            </w:r>
          </w:p>
        </w:tc>
      </w:tr>
      <w:tr w:rsidR="007C25CC" w14:paraId="4A67E5B0" w14:textId="77777777">
        <w:tc>
          <w:tcPr>
            <w:tcW w:w="604" w:type="dxa"/>
            <w:vMerge w:val="restart"/>
          </w:tcPr>
          <w:p w14:paraId="41561CA8" w14:textId="77777777" w:rsidR="007C25CC" w:rsidRDefault="007C25CC">
            <w:pPr>
              <w:pStyle w:val="ConsPlusNormal"/>
              <w:jc w:val="center"/>
            </w:pPr>
            <w:r>
              <w:t>3.1.</w:t>
            </w:r>
          </w:p>
        </w:tc>
        <w:tc>
          <w:tcPr>
            <w:tcW w:w="6860" w:type="dxa"/>
            <w:tcBorders>
              <w:bottom w:val="nil"/>
            </w:tcBorders>
          </w:tcPr>
          <w:p w14:paraId="1F961DD1" w14:textId="77777777" w:rsidR="007C25CC" w:rsidRDefault="007C25CC">
            <w:pPr>
              <w:pStyle w:val="ConsPlusNormal"/>
            </w:pPr>
            <w:r>
              <w:t>Младший воспитатель:</w:t>
            </w:r>
          </w:p>
        </w:tc>
        <w:tc>
          <w:tcPr>
            <w:tcW w:w="1579" w:type="dxa"/>
            <w:tcBorders>
              <w:bottom w:val="nil"/>
            </w:tcBorders>
            <w:vAlign w:val="bottom"/>
          </w:tcPr>
          <w:p w14:paraId="5D02AB06" w14:textId="77777777" w:rsidR="007C25CC" w:rsidRDefault="007C25CC">
            <w:pPr>
              <w:pStyle w:val="ConsPlusNormal"/>
              <w:jc w:val="center"/>
            </w:pPr>
          </w:p>
        </w:tc>
      </w:tr>
      <w:tr w:rsidR="007C25CC" w14:paraId="52E7449F" w14:textId="77777777">
        <w:tblPrEx>
          <w:tblBorders>
            <w:insideH w:val="nil"/>
          </w:tblBorders>
        </w:tblPrEx>
        <w:tc>
          <w:tcPr>
            <w:tcW w:w="604" w:type="dxa"/>
            <w:vMerge/>
          </w:tcPr>
          <w:p w14:paraId="0EE368FB" w14:textId="77777777" w:rsidR="007C25CC" w:rsidRDefault="007C25CC">
            <w:pPr>
              <w:spacing w:after="1" w:line="0" w:lineRule="atLeast"/>
            </w:pPr>
          </w:p>
        </w:tc>
        <w:tc>
          <w:tcPr>
            <w:tcW w:w="6860" w:type="dxa"/>
            <w:tcBorders>
              <w:top w:val="nil"/>
              <w:bottom w:val="nil"/>
            </w:tcBorders>
          </w:tcPr>
          <w:p w14:paraId="453F2912" w14:textId="77777777" w:rsidR="007C25CC" w:rsidRDefault="007C25CC">
            <w:pPr>
              <w:pStyle w:val="ConsPlusNormal"/>
            </w:pPr>
            <w:r>
              <w:t>- среднее (полное) общее образование и курсовая подготовка;</w:t>
            </w:r>
          </w:p>
        </w:tc>
        <w:tc>
          <w:tcPr>
            <w:tcW w:w="1579" w:type="dxa"/>
            <w:tcBorders>
              <w:top w:val="nil"/>
              <w:bottom w:val="nil"/>
            </w:tcBorders>
            <w:vAlign w:val="bottom"/>
          </w:tcPr>
          <w:p w14:paraId="231760BF" w14:textId="77777777" w:rsidR="007C25CC" w:rsidRDefault="007C25CC">
            <w:pPr>
              <w:pStyle w:val="ConsPlusNormal"/>
              <w:jc w:val="center"/>
            </w:pPr>
            <w:r>
              <w:t>9 090</w:t>
            </w:r>
          </w:p>
        </w:tc>
      </w:tr>
      <w:tr w:rsidR="007C25CC" w14:paraId="799322A6" w14:textId="77777777">
        <w:tc>
          <w:tcPr>
            <w:tcW w:w="604" w:type="dxa"/>
            <w:vMerge/>
          </w:tcPr>
          <w:p w14:paraId="0D405B4F" w14:textId="77777777" w:rsidR="007C25CC" w:rsidRDefault="007C25CC">
            <w:pPr>
              <w:spacing w:after="1" w:line="0" w:lineRule="atLeast"/>
            </w:pPr>
          </w:p>
        </w:tc>
        <w:tc>
          <w:tcPr>
            <w:tcW w:w="6860" w:type="dxa"/>
            <w:tcBorders>
              <w:top w:val="nil"/>
            </w:tcBorders>
          </w:tcPr>
          <w:p w14:paraId="78FBAD7A" w14:textId="77777777" w:rsidR="007C25CC" w:rsidRDefault="007C25CC">
            <w:pPr>
              <w:pStyle w:val="ConsPlusNormal"/>
            </w:pPr>
            <w:r>
              <w:t>- среднее профессиональное образование</w:t>
            </w:r>
          </w:p>
        </w:tc>
        <w:tc>
          <w:tcPr>
            <w:tcW w:w="1579" w:type="dxa"/>
            <w:tcBorders>
              <w:top w:val="nil"/>
            </w:tcBorders>
            <w:vAlign w:val="bottom"/>
          </w:tcPr>
          <w:p w14:paraId="6A3B21F8" w14:textId="77777777" w:rsidR="007C25CC" w:rsidRDefault="007C25CC">
            <w:pPr>
              <w:pStyle w:val="ConsPlusNormal"/>
              <w:jc w:val="center"/>
            </w:pPr>
            <w:r>
              <w:t>9 263</w:t>
            </w:r>
          </w:p>
        </w:tc>
      </w:tr>
      <w:tr w:rsidR="007C25CC" w14:paraId="2AD2CEDE" w14:textId="77777777">
        <w:tc>
          <w:tcPr>
            <w:tcW w:w="604" w:type="dxa"/>
          </w:tcPr>
          <w:p w14:paraId="1CA5284D" w14:textId="77777777" w:rsidR="007C25CC" w:rsidRDefault="007C25CC">
            <w:pPr>
              <w:pStyle w:val="ConsPlusNormal"/>
              <w:jc w:val="center"/>
            </w:pPr>
            <w:r>
              <w:t>3.2.</w:t>
            </w:r>
          </w:p>
        </w:tc>
        <w:tc>
          <w:tcPr>
            <w:tcW w:w="6860" w:type="dxa"/>
          </w:tcPr>
          <w:p w14:paraId="0707DE54" w14:textId="77777777" w:rsidR="007C25CC" w:rsidRDefault="007C25CC">
            <w:pPr>
              <w:pStyle w:val="ConsPlusNormal"/>
            </w:pPr>
            <w:r>
              <w:t>Помощник воспитателя</w:t>
            </w:r>
          </w:p>
        </w:tc>
        <w:tc>
          <w:tcPr>
            <w:tcW w:w="1579" w:type="dxa"/>
            <w:vAlign w:val="bottom"/>
          </w:tcPr>
          <w:p w14:paraId="53E8F383" w14:textId="77777777" w:rsidR="007C25CC" w:rsidRDefault="007C25CC">
            <w:pPr>
              <w:pStyle w:val="ConsPlusNormal"/>
              <w:jc w:val="center"/>
            </w:pPr>
            <w:r>
              <w:t>9 090</w:t>
            </w:r>
          </w:p>
        </w:tc>
      </w:tr>
      <w:tr w:rsidR="007C25CC" w14:paraId="03ADD3A1" w14:textId="77777777">
        <w:tc>
          <w:tcPr>
            <w:tcW w:w="604" w:type="dxa"/>
          </w:tcPr>
          <w:p w14:paraId="7456F229" w14:textId="77777777" w:rsidR="007C25CC" w:rsidRDefault="007C25CC">
            <w:pPr>
              <w:pStyle w:val="ConsPlusNormal"/>
              <w:jc w:val="center"/>
            </w:pPr>
            <w:r>
              <w:t>3.3.</w:t>
            </w:r>
          </w:p>
        </w:tc>
        <w:tc>
          <w:tcPr>
            <w:tcW w:w="6860" w:type="dxa"/>
          </w:tcPr>
          <w:p w14:paraId="46951517" w14:textId="77777777" w:rsidR="007C25CC" w:rsidRDefault="007C25CC">
            <w:pPr>
              <w:pStyle w:val="ConsPlusNormal"/>
            </w:pPr>
            <w:r>
              <w:t>Ассистент (помощник)</w:t>
            </w:r>
          </w:p>
        </w:tc>
        <w:tc>
          <w:tcPr>
            <w:tcW w:w="1579" w:type="dxa"/>
            <w:vAlign w:val="bottom"/>
          </w:tcPr>
          <w:p w14:paraId="6056F97B" w14:textId="77777777" w:rsidR="007C25CC" w:rsidRDefault="007C25CC">
            <w:pPr>
              <w:pStyle w:val="ConsPlusNormal"/>
              <w:jc w:val="center"/>
            </w:pPr>
            <w:r>
              <w:t>9 090</w:t>
            </w:r>
          </w:p>
        </w:tc>
      </w:tr>
      <w:tr w:rsidR="007C25CC" w14:paraId="2F8520F4" w14:textId="77777777">
        <w:tc>
          <w:tcPr>
            <w:tcW w:w="604" w:type="dxa"/>
            <w:vMerge w:val="restart"/>
          </w:tcPr>
          <w:p w14:paraId="3E9C8933" w14:textId="77777777" w:rsidR="007C25CC" w:rsidRDefault="007C25CC">
            <w:pPr>
              <w:pStyle w:val="ConsPlusNormal"/>
              <w:jc w:val="center"/>
            </w:pPr>
            <w:r>
              <w:t>3.4.</w:t>
            </w:r>
          </w:p>
        </w:tc>
        <w:tc>
          <w:tcPr>
            <w:tcW w:w="6860" w:type="dxa"/>
            <w:tcBorders>
              <w:bottom w:val="nil"/>
            </w:tcBorders>
          </w:tcPr>
          <w:p w14:paraId="16484ED5" w14:textId="77777777" w:rsidR="007C25CC" w:rsidRDefault="007C25CC">
            <w:pPr>
              <w:pStyle w:val="ConsPlusNormal"/>
            </w:pPr>
            <w:r>
              <w:t>Секретарь учебной части:</w:t>
            </w:r>
          </w:p>
        </w:tc>
        <w:tc>
          <w:tcPr>
            <w:tcW w:w="1579" w:type="dxa"/>
            <w:tcBorders>
              <w:bottom w:val="nil"/>
            </w:tcBorders>
            <w:vAlign w:val="bottom"/>
          </w:tcPr>
          <w:p w14:paraId="6F050B08" w14:textId="77777777" w:rsidR="007C25CC" w:rsidRDefault="007C25CC">
            <w:pPr>
              <w:pStyle w:val="ConsPlusNormal"/>
              <w:jc w:val="center"/>
            </w:pPr>
          </w:p>
        </w:tc>
      </w:tr>
      <w:tr w:rsidR="007C25CC" w14:paraId="0D737477" w14:textId="77777777">
        <w:tblPrEx>
          <w:tblBorders>
            <w:insideH w:val="nil"/>
          </w:tblBorders>
        </w:tblPrEx>
        <w:tc>
          <w:tcPr>
            <w:tcW w:w="604" w:type="dxa"/>
            <w:vMerge/>
          </w:tcPr>
          <w:p w14:paraId="214DEB9D" w14:textId="77777777" w:rsidR="007C25CC" w:rsidRDefault="007C25CC">
            <w:pPr>
              <w:spacing w:after="1" w:line="0" w:lineRule="atLeast"/>
            </w:pPr>
          </w:p>
        </w:tc>
        <w:tc>
          <w:tcPr>
            <w:tcW w:w="6860" w:type="dxa"/>
            <w:tcBorders>
              <w:top w:val="nil"/>
              <w:bottom w:val="nil"/>
            </w:tcBorders>
          </w:tcPr>
          <w:p w14:paraId="455497A3" w14:textId="77777777" w:rsidR="007C25CC" w:rsidRDefault="007C25CC">
            <w:pPr>
              <w:pStyle w:val="ConsPlusNormal"/>
            </w:pPr>
            <w:r>
              <w:t>- среднее (полное) общее образование;</w:t>
            </w:r>
          </w:p>
        </w:tc>
        <w:tc>
          <w:tcPr>
            <w:tcW w:w="1579" w:type="dxa"/>
            <w:tcBorders>
              <w:top w:val="nil"/>
              <w:bottom w:val="nil"/>
            </w:tcBorders>
            <w:vAlign w:val="bottom"/>
          </w:tcPr>
          <w:p w14:paraId="594A2B7E" w14:textId="77777777" w:rsidR="007C25CC" w:rsidRDefault="007C25CC">
            <w:pPr>
              <w:pStyle w:val="ConsPlusNormal"/>
              <w:jc w:val="center"/>
            </w:pPr>
            <w:r>
              <w:t>9 090</w:t>
            </w:r>
          </w:p>
        </w:tc>
      </w:tr>
      <w:tr w:rsidR="007C25CC" w14:paraId="4DD8B22D" w14:textId="77777777">
        <w:tblPrEx>
          <w:tblBorders>
            <w:insideH w:val="nil"/>
          </w:tblBorders>
        </w:tblPrEx>
        <w:tc>
          <w:tcPr>
            <w:tcW w:w="604" w:type="dxa"/>
            <w:vMerge/>
          </w:tcPr>
          <w:p w14:paraId="2147BE17" w14:textId="77777777" w:rsidR="007C25CC" w:rsidRDefault="007C25CC">
            <w:pPr>
              <w:spacing w:after="1" w:line="0" w:lineRule="atLeast"/>
            </w:pPr>
          </w:p>
        </w:tc>
        <w:tc>
          <w:tcPr>
            <w:tcW w:w="6860" w:type="dxa"/>
            <w:tcBorders>
              <w:top w:val="nil"/>
              <w:bottom w:val="nil"/>
            </w:tcBorders>
          </w:tcPr>
          <w:p w14:paraId="58544F6C" w14:textId="77777777" w:rsidR="007C25CC" w:rsidRDefault="007C25CC">
            <w:pPr>
              <w:pStyle w:val="ConsPlusNormal"/>
            </w:pPr>
            <w:r>
              <w:t>- среднее профессиональное образование;</w:t>
            </w:r>
          </w:p>
        </w:tc>
        <w:tc>
          <w:tcPr>
            <w:tcW w:w="1579" w:type="dxa"/>
            <w:tcBorders>
              <w:top w:val="nil"/>
              <w:bottom w:val="nil"/>
            </w:tcBorders>
            <w:vAlign w:val="bottom"/>
          </w:tcPr>
          <w:p w14:paraId="3577BE9F" w14:textId="77777777" w:rsidR="007C25CC" w:rsidRDefault="007C25CC">
            <w:pPr>
              <w:pStyle w:val="ConsPlusNormal"/>
              <w:jc w:val="center"/>
            </w:pPr>
            <w:r>
              <w:t>9 563</w:t>
            </w:r>
          </w:p>
        </w:tc>
      </w:tr>
      <w:tr w:rsidR="007C25CC" w14:paraId="10D1E96B" w14:textId="77777777">
        <w:tc>
          <w:tcPr>
            <w:tcW w:w="604" w:type="dxa"/>
            <w:vMerge/>
          </w:tcPr>
          <w:p w14:paraId="0D384F14" w14:textId="77777777" w:rsidR="007C25CC" w:rsidRDefault="007C25CC">
            <w:pPr>
              <w:spacing w:after="1" w:line="0" w:lineRule="atLeast"/>
            </w:pPr>
          </w:p>
        </w:tc>
        <w:tc>
          <w:tcPr>
            <w:tcW w:w="6860" w:type="dxa"/>
            <w:tcBorders>
              <w:top w:val="nil"/>
            </w:tcBorders>
          </w:tcPr>
          <w:p w14:paraId="443E66DE" w14:textId="77777777" w:rsidR="007C25CC" w:rsidRDefault="007C25CC">
            <w:pPr>
              <w:pStyle w:val="ConsPlusNormal"/>
            </w:pPr>
            <w:r>
              <w:t>- высшее профессиональное образование</w:t>
            </w:r>
          </w:p>
        </w:tc>
        <w:tc>
          <w:tcPr>
            <w:tcW w:w="1579" w:type="dxa"/>
            <w:tcBorders>
              <w:top w:val="nil"/>
            </w:tcBorders>
            <w:vAlign w:val="bottom"/>
          </w:tcPr>
          <w:p w14:paraId="28FD19C2" w14:textId="77777777" w:rsidR="007C25CC" w:rsidRDefault="007C25CC">
            <w:pPr>
              <w:pStyle w:val="ConsPlusNormal"/>
              <w:jc w:val="center"/>
            </w:pPr>
            <w:r>
              <w:t>10 071</w:t>
            </w:r>
          </w:p>
        </w:tc>
      </w:tr>
      <w:tr w:rsidR="007C25CC" w14:paraId="02829A1F" w14:textId="77777777">
        <w:tc>
          <w:tcPr>
            <w:tcW w:w="604" w:type="dxa"/>
            <w:vMerge w:val="restart"/>
          </w:tcPr>
          <w:p w14:paraId="5FF45B5A" w14:textId="77777777" w:rsidR="007C25CC" w:rsidRDefault="007C25CC">
            <w:pPr>
              <w:pStyle w:val="ConsPlusNormal"/>
              <w:jc w:val="center"/>
            </w:pPr>
            <w:r>
              <w:t>3.5.</w:t>
            </w:r>
          </w:p>
        </w:tc>
        <w:tc>
          <w:tcPr>
            <w:tcW w:w="6860" w:type="dxa"/>
            <w:tcBorders>
              <w:bottom w:val="nil"/>
            </w:tcBorders>
          </w:tcPr>
          <w:p w14:paraId="3C616F5A" w14:textId="77777777" w:rsidR="007C25CC" w:rsidRDefault="007C25CC">
            <w:pPr>
              <w:pStyle w:val="ConsPlusNormal"/>
            </w:pPr>
            <w:r>
              <w:t>Бухгалтер:</w:t>
            </w:r>
          </w:p>
        </w:tc>
        <w:tc>
          <w:tcPr>
            <w:tcW w:w="1579" w:type="dxa"/>
            <w:tcBorders>
              <w:bottom w:val="nil"/>
            </w:tcBorders>
            <w:vAlign w:val="bottom"/>
          </w:tcPr>
          <w:p w14:paraId="00F99981" w14:textId="77777777" w:rsidR="007C25CC" w:rsidRDefault="007C25CC">
            <w:pPr>
              <w:pStyle w:val="ConsPlusNormal"/>
              <w:jc w:val="center"/>
            </w:pPr>
          </w:p>
        </w:tc>
      </w:tr>
      <w:tr w:rsidR="007C25CC" w14:paraId="37680CB7" w14:textId="77777777">
        <w:tblPrEx>
          <w:tblBorders>
            <w:insideH w:val="nil"/>
          </w:tblBorders>
        </w:tblPrEx>
        <w:tc>
          <w:tcPr>
            <w:tcW w:w="604" w:type="dxa"/>
            <w:vMerge/>
          </w:tcPr>
          <w:p w14:paraId="675F49D6" w14:textId="77777777" w:rsidR="007C25CC" w:rsidRDefault="007C25CC">
            <w:pPr>
              <w:spacing w:after="1" w:line="0" w:lineRule="atLeast"/>
            </w:pPr>
          </w:p>
        </w:tc>
        <w:tc>
          <w:tcPr>
            <w:tcW w:w="6860" w:type="dxa"/>
            <w:tcBorders>
              <w:top w:val="nil"/>
              <w:bottom w:val="nil"/>
            </w:tcBorders>
          </w:tcPr>
          <w:p w14:paraId="4DA09362"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2442F2C4" w14:textId="77777777" w:rsidR="007C25CC" w:rsidRDefault="007C25CC">
            <w:pPr>
              <w:pStyle w:val="ConsPlusNormal"/>
              <w:jc w:val="center"/>
            </w:pPr>
            <w:r>
              <w:t>9 090</w:t>
            </w:r>
          </w:p>
        </w:tc>
      </w:tr>
      <w:tr w:rsidR="007C25CC" w14:paraId="7A17A3B7" w14:textId="77777777">
        <w:tblPrEx>
          <w:tblBorders>
            <w:insideH w:val="nil"/>
          </w:tblBorders>
        </w:tblPrEx>
        <w:tc>
          <w:tcPr>
            <w:tcW w:w="604" w:type="dxa"/>
            <w:vMerge/>
          </w:tcPr>
          <w:p w14:paraId="2DBC9535" w14:textId="77777777" w:rsidR="007C25CC" w:rsidRDefault="007C25CC">
            <w:pPr>
              <w:spacing w:after="1" w:line="0" w:lineRule="atLeast"/>
            </w:pPr>
          </w:p>
        </w:tc>
        <w:tc>
          <w:tcPr>
            <w:tcW w:w="6860" w:type="dxa"/>
            <w:tcBorders>
              <w:top w:val="nil"/>
              <w:bottom w:val="nil"/>
            </w:tcBorders>
          </w:tcPr>
          <w:p w14:paraId="36B4EC18"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55D22664" w14:textId="77777777" w:rsidR="007C25CC" w:rsidRDefault="007C25CC">
            <w:pPr>
              <w:pStyle w:val="ConsPlusNormal"/>
              <w:jc w:val="center"/>
            </w:pPr>
            <w:r>
              <w:t>9 977</w:t>
            </w:r>
          </w:p>
        </w:tc>
      </w:tr>
      <w:tr w:rsidR="007C25CC" w14:paraId="4BCC7676" w14:textId="77777777">
        <w:tc>
          <w:tcPr>
            <w:tcW w:w="604" w:type="dxa"/>
            <w:vMerge/>
          </w:tcPr>
          <w:p w14:paraId="77F09811" w14:textId="77777777" w:rsidR="007C25CC" w:rsidRDefault="007C25CC">
            <w:pPr>
              <w:spacing w:after="1" w:line="0" w:lineRule="atLeast"/>
            </w:pPr>
          </w:p>
        </w:tc>
        <w:tc>
          <w:tcPr>
            <w:tcW w:w="6860" w:type="dxa"/>
            <w:tcBorders>
              <w:top w:val="nil"/>
            </w:tcBorders>
          </w:tcPr>
          <w:p w14:paraId="6406B64A" w14:textId="77777777" w:rsidR="007C25CC" w:rsidRDefault="007C25CC">
            <w:pPr>
              <w:pStyle w:val="ConsPlusNormal"/>
            </w:pPr>
            <w:r>
              <w:t>- I квалификационная категория</w:t>
            </w:r>
          </w:p>
        </w:tc>
        <w:tc>
          <w:tcPr>
            <w:tcW w:w="1579" w:type="dxa"/>
            <w:tcBorders>
              <w:top w:val="nil"/>
            </w:tcBorders>
            <w:vAlign w:val="bottom"/>
          </w:tcPr>
          <w:p w14:paraId="708C274C" w14:textId="77777777" w:rsidR="007C25CC" w:rsidRDefault="007C25CC">
            <w:pPr>
              <w:pStyle w:val="ConsPlusNormal"/>
              <w:jc w:val="center"/>
            </w:pPr>
            <w:r>
              <w:t>11 149</w:t>
            </w:r>
          </w:p>
        </w:tc>
      </w:tr>
      <w:tr w:rsidR="007C25CC" w14:paraId="2E378BCF" w14:textId="77777777">
        <w:tc>
          <w:tcPr>
            <w:tcW w:w="604" w:type="dxa"/>
            <w:vMerge w:val="restart"/>
          </w:tcPr>
          <w:p w14:paraId="7DE95D69" w14:textId="77777777" w:rsidR="007C25CC" w:rsidRDefault="007C25CC">
            <w:pPr>
              <w:pStyle w:val="ConsPlusNormal"/>
              <w:jc w:val="center"/>
            </w:pPr>
            <w:r>
              <w:t>3.6.</w:t>
            </w:r>
          </w:p>
        </w:tc>
        <w:tc>
          <w:tcPr>
            <w:tcW w:w="6860" w:type="dxa"/>
            <w:tcBorders>
              <w:bottom w:val="nil"/>
            </w:tcBorders>
          </w:tcPr>
          <w:p w14:paraId="7CB18F75" w14:textId="77777777" w:rsidR="007C25CC" w:rsidRDefault="007C25CC">
            <w:pPr>
              <w:pStyle w:val="ConsPlusNormal"/>
            </w:pPr>
            <w:r>
              <w:t>Бухгалтер (ревизор):</w:t>
            </w:r>
          </w:p>
        </w:tc>
        <w:tc>
          <w:tcPr>
            <w:tcW w:w="1579" w:type="dxa"/>
            <w:tcBorders>
              <w:bottom w:val="nil"/>
            </w:tcBorders>
            <w:vAlign w:val="bottom"/>
          </w:tcPr>
          <w:p w14:paraId="42D987B2" w14:textId="77777777" w:rsidR="007C25CC" w:rsidRDefault="007C25CC">
            <w:pPr>
              <w:pStyle w:val="ConsPlusNormal"/>
            </w:pPr>
          </w:p>
        </w:tc>
      </w:tr>
      <w:tr w:rsidR="007C25CC" w14:paraId="481D0FF8" w14:textId="77777777">
        <w:tblPrEx>
          <w:tblBorders>
            <w:insideH w:val="nil"/>
          </w:tblBorders>
        </w:tblPrEx>
        <w:tc>
          <w:tcPr>
            <w:tcW w:w="604" w:type="dxa"/>
            <w:vMerge/>
          </w:tcPr>
          <w:p w14:paraId="23FB5D5E" w14:textId="77777777" w:rsidR="007C25CC" w:rsidRDefault="007C25CC">
            <w:pPr>
              <w:spacing w:after="1" w:line="0" w:lineRule="atLeast"/>
            </w:pPr>
          </w:p>
        </w:tc>
        <w:tc>
          <w:tcPr>
            <w:tcW w:w="6860" w:type="dxa"/>
            <w:tcBorders>
              <w:top w:val="nil"/>
              <w:bottom w:val="nil"/>
            </w:tcBorders>
          </w:tcPr>
          <w:p w14:paraId="7D399877"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259B0BB6" w14:textId="77777777" w:rsidR="007C25CC" w:rsidRDefault="007C25CC">
            <w:pPr>
              <w:pStyle w:val="ConsPlusNormal"/>
              <w:jc w:val="center"/>
            </w:pPr>
            <w:r>
              <w:t>9 090</w:t>
            </w:r>
          </w:p>
        </w:tc>
      </w:tr>
      <w:tr w:rsidR="007C25CC" w14:paraId="5B06E5EB" w14:textId="77777777">
        <w:tblPrEx>
          <w:tblBorders>
            <w:insideH w:val="nil"/>
          </w:tblBorders>
        </w:tblPrEx>
        <w:tc>
          <w:tcPr>
            <w:tcW w:w="604" w:type="dxa"/>
            <w:vMerge/>
          </w:tcPr>
          <w:p w14:paraId="1DFA888B" w14:textId="77777777" w:rsidR="007C25CC" w:rsidRDefault="007C25CC">
            <w:pPr>
              <w:spacing w:after="1" w:line="0" w:lineRule="atLeast"/>
            </w:pPr>
          </w:p>
        </w:tc>
        <w:tc>
          <w:tcPr>
            <w:tcW w:w="6860" w:type="dxa"/>
            <w:tcBorders>
              <w:top w:val="nil"/>
              <w:bottom w:val="nil"/>
            </w:tcBorders>
          </w:tcPr>
          <w:p w14:paraId="2F55021B"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6B3E95D4" w14:textId="77777777" w:rsidR="007C25CC" w:rsidRDefault="007C25CC">
            <w:pPr>
              <w:pStyle w:val="ConsPlusNormal"/>
              <w:jc w:val="center"/>
            </w:pPr>
            <w:r>
              <w:t>9 977</w:t>
            </w:r>
          </w:p>
        </w:tc>
      </w:tr>
      <w:tr w:rsidR="007C25CC" w14:paraId="435FBD25" w14:textId="77777777">
        <w:tc>
          <w:tcPr>
            <w:tcW w:w="604" w:type="dxa"/>
            <w:vMerge/>
          </w:tcPr>
          <w:p w14:paraId="32AF449C" w14:textId="77777777" w:rsidR="007C25CC" w:rsidRDefault="007C25CC">
            <w:pPr>
              <w:spacing w:after="1" w:line="0" w:lineRule="atLeast"/>
            </w:pPr>
          </w:p>
        </w:tc>
        <w:tc>
          <w:tcPr>
            <w:tcW w:w="6860" w:type="dxa"/>
            <w:tcBorders>
              <w:top w:val="nil"/>
            </w:tcBorders>
          </w:tcPr>
          <w:p w14:paraId="08E7DF27" w14:textId="77777777" w:rsidR="007C25CC" w:rsidRDefault="007C25CC">
            <w:pPr>
              <w:pStyle w:val="ConsPlusNormal"/>
            </w:pPr>
            <w:r>
              <w:t>- I квалификационная категория</w:t>
            </w:r>
          </w:p>
        </w:tc>
        <w:tc>
          <w:tcPr>
            <w:tcW w:w="1579" w:type="dxa"/>
            <w:tcBorders>
              <w:top w:val="nil"/>
            </w:tcBorders>
            <w:vAlign w:val="bottom"/>
          </w:tcPr>
          <w:p w14:paraId="4268A3C6" w14:textId="77777777" w:rsidR="007C25CC" w:rsidRDefault="007C25CC">
            <w:pPr>
              <w:pStyle w:val="ConsPlusNormal"/>
              <w:jc w:val="center"/>
            </w:pPr>
            <w:r>
              <w:t>11 149</w:t>
            </w:r>
          </w:p>
        </w:tc>
      </w:tr>
      <w:tr w:rsidR="007C25CC" w14:paraId="3AB4E360" w14:textId="77777777">
        <w:tc>
          <w:tcPr>
            <w:tcW w:w="604" w:type="dxa"/>
            <w:vMerge w:val="restart"/>
          </w:tcPr>
          <w:p w14:paraId="4AE80297" w14:textId="77777777" w:rsidR="007C25CC" w:rsidRDefault="007C25CC">
            <w:pPr>
              <w:pStyle w:val="ConsPlusNormal"/>
              <w:jc w:val="center"/>
            </w:pPr>
            <w:r>
              <w:t>3.7.</w:t>
            </w:r>
          </w:p>
        </w:tc>
        <w:tc>
          <w:tcPr>
            <w:tcW w:w="6860" w:type="dxa"/>
            <w:tcBorders>
              <w:bottom w:val="nil"/>
            </w:tcBorders>
          </w:tcPr>
          <w:p w14:paraId="41B84601" w14:textId="77777777" w:rsidR="007C25CC" w:rsidRDefault="007C25CC">
            <w:pPr>
              <w:pStyle w:val="ConsPlusNormal"/>
            </w:pPr>
            <w:r>
              <w:t>Экономист:</w:t>
            </w:r>
          </w:p>
        </w:tc>
        <w:tc>
          <w:tcPr>
            <w:tcW w:w="1579" w:type="dxa"/>
            <w:tcBorders>
              <w:bottom w:val="nil"/>
            </w:tcBorders>
            <w:vAlign w:val="bottom"/>
          </w:tcPr>
          <w:p w14:paraId="55626476" w14:textId="77777777" w:rsidR="007C25CC" w:rsidRDefault="007C25CC">
            <w:pPr>
              <w:pStyle w:val="ConsPlusNormal"/>
              <w:jc w:val="center"/>
            </w:pPr>
          </w:p>
        </w:tc>
      </w:tr>
      <w:tr w:rsidR="007C25CC" w14:paraId="09D43163" w14:textId="77777777">
        <w:tblPrEx>
          <w:tblBorders>
            <w:insideH w:val="nil"/>
          </w:tblBorders>
        </w:tblPrEx>
        <w:tc>
          <w:tcPr>
            <w:tcW w:w="604" w:type="dxa"/>
            <w:vMerge/>
          </w:tcPr>
          <w:p w14:paraId="4883B1EA" w14:textId="77777777" w:rsidR="007C25CC" w:rsidRDefault="007C25CC">
            <w:pPr>
              <w:spacing w:after="1" w:line="0" w:lineRule="atLeast"/>
            </w:pPr>
          </w:p>
        </w:tc>
        <w:tc>
          <w:tcPr>
            <w:tcW w:w="6860" w:type="dxa"/>
            <w:tcBorders>
              <w:top w:val="nil"/>
              <w:bottom w:val="nil"/>
            </w:tcBorders>
          </w:tcPr>
          <w:p w14:paraId="7F4D4841"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52D9D52E" w14:textId="77777777" w:rsidR="007C25CC" w:rsidRDefault="007C25CC">
            <w:pPr>
              <w:pStyle w:val="ConsPlusNormal"/>
              <w:jc w:val="center"/>
            </w:pPr>
            <w:r>
              <w:t>9 090</w:t>
            </w:r>
          </w:p>
        </w:tc>
      </w:tr>
      <w:tr w:rsidR="007C25CC" w14:paraId="18DC05C9" w14:textId="77777777">
        <w:tblPrEx>
          <w:tblBorders>
            <w:insideH w:val="nil"/>
          </w:tblBorders>
        </w:tblPrEx>
        <w:tc>
          <w:tcPr>
            <w:tcW w:w="604" w:type="dxa"/>
            <w:vMerge/>
          </w:tcPr>
          <w:p w14:paraId="2C77571E" w14:textId="77777777" w:rsidR="007C25CC" w:rsidRDefault="007C25CC">
            <w:pPr>
              <w:spacing w:after="1" w:line="0" w:lineRule="atLeast"/>
            </w:pPr>
          </w:p>
        </w:tc>
        <w:tc>
          <w:tcPr>
            <w:tcW w:w="6860" w:type="dxa"/>
            <w:tcBorders>
              <w:top w:val="nil"/>
              <w:bottom w:val="nil"/>
            </w:tcBorders>
          </w:tcPr>
          <w:p w14:paraId="7955DD8E"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6E21919C" w14:textId="77777777" w:rsidR="007C25CC" w:rsidRDefault="007C25CC">
            <w:pPr>
              <w:pStyle w:val="ConsPlusNormal"/>
              <w:jc w:val="center"/>
            </w:pPr>
            <w:r>
              <w:t>9 977</w:t>
            </w:r>
          </w:p>
        </w:tc>
      </w:tr>
      <w:tr w:rsidR="007C25CC" w14:paraId="590236EC" w14:textId="77777777">
        <w:tc>
          <w:tcPr>
            <w:tcW w:w="604" w:type="dxa"/>
            <w:vMerge/>
          </w:tcPr>
          <w:p w14:paraId="4BD6AA17" w14:textId="77777777" w:rsidR="007C25CC" w:rsidRDefault="007C25CC">
            <w:pPr>
              <w:spacing w:after="1" w:line="0" w:lineRule="atLeast"/>
            </w:pPr>
          </w:p>
        </w:tc>
        <w:tc>
          <w:tcPr>
            <w:tcW w:w="6860" w:type="dxa"/>
            <w:tcBorders>
              <w:top w:val="nil"/>
            </w:tcBorders>
          </w:tcPr>
          <w:p w14:paraId="0548056F" w14:textId="77777777" w:rsidR="007C25CC" w:rsidRDefault="007C25CC">
            <w:pPr>
              <w:pStyle w:val="ConsPlusNormal"/>
            </w:pPr>
            <w:r>
              <w:t>- I квалификационная категория</w:t>
            </w:r>
          </w:p>
        </w:tc>
        <w:tc>
          <w:tcPr>
            <w:tcW w:w="1579" w:type="dxa"/>
            <w:tcBorders>
              <w:top w:val="nil"/>
            </w:tcBorders>
            <w:vAlign w:val="bottom"/>
          </w:tcPr>
          <w:p w14:paraId="370514F8" w14:textId="77777777" w:rsidR="007C25CC" w:rsidRDefault="007C25CC">
            <w:pPr>
              <w:pStyle w:val="ConsPlusNormal"/>
              <w:jc w:val="center"/>
            </w:pPr>
            <w:r>
              <w:t>11 149</w:t>
            </w:r>
          </w:p>
        </w:tc>
      </w:tr>
      <w:tr w:rsidR="007C25CC" w14:paraId="32E33922" w14:textId="77777777">
        <w:tc>
          <w:tcPr>
            <w:tcW w:w="604" w:type="dxa"/>
            <w:vMerge w:val="restart"/>
          </w:tcPr>
          <w:p w14:paraId="4501EADA" w14:textId="77777777" w:rsidR="007C25CC" w:rsidRDefault="007C25CC">
            <w:pPr>
              <w:pStyle w:val="ConsPlusNormal"/>
              <w:jc w:val="center"/>
            </w:pPr>
            <w:r>
              <w:t>3.8.</w:t>
            </w:r>
          </w:p>
        </w:tc>
        <w:tc>
          <w:tcPr>
            <w:tcW w:w="6860" w:type="dxa"/>
            <w:tcBorders>
              <w:bottom w:val="nil"/>
            </w:tcBorders>
          </w:tcPr>
          <w:p w14:paraId="759B9558" w14:textId="77777777" w:rsidR="007C25CC" w:rsidRDefault="007C25CC">
            <w:pPr>
              <w:pStyle w:val="ConsPlusNormal"/>
            </w:pPr>
            <w:r>
              <w:t>Техник:</w:t>
            </w:r>
          </w:p>
        </w:tc>
        <w:tc>
          <w:tcPr>
            <w:tcW w:w="1579" w:type="dxa"/>
            <w:tcBorders>
              <w:bottom w:val="nil"/>
            </w:tcBorders>
            <w:vAlign w:val="bottom"/>
          </w:tcPr>
          <w:p w14:paraId="6CBD3D3D" w14:textId="77777777" w:rsidR="007C25CC" w:rsidRDefault="007C25CC">
            <w:pPr>
              <w:pStyle w:val="ConsPlusNormal"/>
              <w:jc w:val="center"/>
            </w:pPr>
          </w:p>
        </w:tc>
      </w:tr>
      <w:tr w:rsidR="007C25CC" w14:paraId="37D00D33" w14:textId="77777777">
        <w:tblPrEx>
          <w:tblBorders>
            <w:insideH w:val="nil"/>
          </w:tblBorders>
        </w:tblPrEx>
        <w:tc>
          <w:tcPr>
            <w:tcW w:w="604" w:type="dxa"/>
            <w:vMerge/>
          </w:tcPr>
          <w:p w14:paraId="52139D73" w14:textId="77777777" w:rsidR="007C25CC" w:rsidRDefault="007C25CC">
            <w:pPr>
              <w:spacing w:after="1" w:line="0" w:lineRule="atLeast"/>
            </w:pPr>
          </w:p>
        </w:tc>
        <w:tc>
          <w:tcPr>
            <w:tcW w:w="6860" w:type="dxa"/>
            <w:tcBorders>
              <w:top w:val="nil"/>
              <w:bottom w:val="nil"/>
            </w:tcBorders>
          </w:tcPr>
          <w:p w14:paraId="558C2549"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7C7F398F" w14:textId="77777777" w:rsidR="007C25CC" w:rsidRDefault="007C25CC">
            <w:pPr>
              <w:pStyle w:val="ConsPlusNormal"/>
              <w:jc w:val="center"/>
            </w:pPr>
            <w:r>
              <w:t>9 090</w:t>
            </w:r>
          </w:p>
        </w:tc>
      </w:tr>
      <w:tr w:rsidR="007C25CC" w14:paraId="0047D3D5" w14:textId="77777777">
        <w:tblPrEx>
          <w:tblBorders>
            <w:insideH w:val="nil"/>
          </w:tblBorders>
        </w:tblPrEx>
        <w:tc>
          <w:tcPr>
            <w:tcW w:w="604" w:type="dxa"/>
            <w:vMerge/>
          </w:tcPr>
          <w:p w14:paraId="439726E2" w14:textId="77777777" w:rsidR="007C25CC" w:rsidRDefault="007C25CC">
            <w:pPr>
              <w:spacing w:after="1" w:line="0" w:lineRule="atLeast"/>
            </w:pPr>
          </w:p>
        </w:tc>
        <w:tc>
          <w:tcPr>
            <w:tcW w:w="6860" w:type="dxa"/>
            <w:tcBorders>
              <w:top w:val="nil"/>
              <w:bottom w:val="nil"/>
            </w:tcBorders>
          </w:tcPr>
          <w:p w14:paraId="18BB7F46"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6C0E6BBB" w14:textId="77777777" w:rsidR="007C25CC" w:rsidRDefault="007C25CC">
            <w:pPr>
              <w:pStyle w:val="ConsPlusNormal"/>
              <w:jc w:val="center"/>
            </w:pPr>
            <w:r>
              <w:t>9 977</w:t>
            </w:r>
          </w:p>
        </w:tc>
      </w:tr>
      <w:tr w:rsidR="007C25CC" w14:paraId="4D1D0634" w14:textId="77777777">
        <w:tc>
          <w:tcPr>
            <w:tcW w:w="604" w:type="dxa"/>
            <w:vMerge/>
          </w:tcPr>
          <w:p w14:paraId="5E963F42" w14:textId="77777777" w:rsidR="007C25CC" w:rsidRDefault="007C25CC">
            <w:pPr>
              <w:spacing w:after="1" w:line="0" w:lineRule="atLeast"/>
            </w:pPr>
          </w:p>
        </w:tc>
        <w:tc>
          <w:tcPr>
            <w:tcW w:w="6860" w:type="dxa"/>
            <w:tcBorders>
              <w:top w:val="nil"/>
            </w:tcBorders>
          </w:tcPr>
          <w:p w14:paraId="4505BF9D" w14:textId="77777777" w:rsidR="007C25CC" w:rsidRDefault="007C25CC">
            <w:pPr>
              <w:pStyle w:val="ConsPlusNormal"/>
            </w:pPr>
            <w:r>
              <w:t>- I квалификационная категория</w:t>
            </w:r>
          </w:p>
        </w:tc>
        <w:tc>
          <w:tcPr>
            <w:tcW w:w="1579" w:type="dxa"/>
            <w:tcBorders>
              <w:top w:val="nil"/>
            </w:tcBorders>
            <w:vAlign w:val="bottom"/>
          </w:tcPr>
          <w:p w14:paraId="0894BCD6" w14:textId="77777777" w:rsidR="007C25CC" w:rsidRDefault="007C25CC">
            <w:pPr>
              <w:pStyle w:val="ConsPlusNormal"/>
              <w:jc w:val="center"/>
            </w:pPr>
            <w:r>
              <w:t>11 149</w:t>
            </w:r>
          </w:p>
        </w:tc>
      </w:tr>
      <w:tr w:rsidR="007C25CC" w14:paraId="7BA6F9FD" w14:textId="77777777">
        <w:tc>
          <w:tcPr>
            <w:tcW w:w="604" w:type="dxa"/>
            <w:vMerge w:val="restart"/>
          </w:tcPr>
          <w:p w14:paraId="6D83D606" w14:textId="77777777" w:rsidR="007C25CC" w:rsidRDefault="007C25CC">
            <w:pPr>
              <w:pStyle w:val="ConsPlusNormal"/>
              <w:jc w:val="center"/>
            </w:pPr>
            <w:r>
              <w:t>3.9.</w:t>
            </w:r>
          </w:p>
        </w:tc>
        <w:tc>
          <w:tcPr>
            <w:tcW w:w="6860" w:type="dxa"/>
            <w:tcBorders>
              <w:bottom w:val="nil"/>
            </w:tcBorders>
          </w:tcPr>
          <w:p w14:paraId="75B69BEA" w14:textId="77777777" w:rsidR="007C25CC" w:rsidRDefault="007C25CC">
            <w:pPr>
              <w:pStyle w:val="ConsPlusNormal"/>
            </w:pPr>
            <w:r>
              <w:t>Инженер:</w:t>
            </w:r>
          </w:p>
        </w:tc>
        <w:tc>
          <w:tcPr>
            <w:tcW w:w="1579" w:type="dxa"/>
            <w:tcBorders>
              <w:bottom w:val="nil"/>
            </w:tcBorders>
            <w:vAlign w:val="bottom"/>
          </w:tcPr>
          <w:p w14:paraId="79884409" w14:textId="77777777" w:rsidR="007C25CC" w:rsidRDefault="007C25CC">
            <w:pPr>
              <w:pStyle w:val="ConsPlusNormal"/>
              <w:jc w:val="center"/>
            </w:pPr>
          </w:p>
        </w:tc>
      </w:tr>
      <w:tr w:rsidR="007C25CC" w14:paraId="43F9FBA3" w14:textId="77777777">
        <w:tblPrEx>
          <w:tblBorders>
            <w:insideH w:val="nil"/>
          </w:tblBorders>
        </w:tblPrEx>
        <w:tc>
          <w:tcPr>
            <w:tcW w:w="604" w:type="dxa"/>
            <w:vMerge/>
          </w:tcPr>
          <w:p w14:paraId="4FD14E54" w14:textId="77777777" w:rsidR="007C25CC" w:rsidRDefault="007C25CC">
            <w:pPr>
              <w:spacing w:after="1" w:line="0" w:lineRule="atLeast"/>
            </w:pPr>
          </w:p>
        </w:tc>
        <w:tc>
          <w:tcPr>
            <w:tcW w:w="6860" w:type="dxa"/>
            <w:tcBorders>
              <w:top w:val="nil"/>
              <w:bottom w:val="nil"/>
            </w:tcBorders>
          </w:tcPr>
          <w:p w14:paraId="2BB6CA41"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1E79DC02" w14:textId="77777777" w:rsidR="007C25CC" w:rsidRDefault="007C25CC">
            <w:pPr>
              <w:pStyle w:val="ConsPlusNormal"/>
              <w:jc w:val="center"/>
            </w:pPr>
            <w:r>
              <w:t>9 090</w:t>
            </w:r>
          </w:p>
        </w:tc>
      </w:tr>
      <w:tr w:rsidR="007C25CC" w14:paraId="03545F2B" w14:textId="77777777">
        <w:tblPrEx>
          <w:tblBorders>
            <w:insideH w:val="nil"/>
          </w:tblBorders>
        </w:tblPrEx>
        <w:tc>
          <w:tcPr>
            <w:tcW w:w="604" w:type="dxa"/>
            <w:vMerge/>
          </w:tcPr>
          <w:p w14:paraId="68377DEB" w14:textId="77777777" w:rsidR="007C25CC" w:rsidRDefault="007C25CC">
            <w:pPr>
              <w:spacing w:after="1" w:line="0" w:lineRule="atLeast"/>
            </w:pPr>
          </w:p>
        </w:tc>
        <w:tc>
          <w:tcPr>
            <w:tcW w:w="6860" w:type="dxa"/>
            <w:tcBorders>
              <w:top w:val="nil"/>
              <w:bottom w:val="nil"/>
            </w:tcBorders>
          </w:tcPr>
          <w:p w14:paraId="33E69B2E"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30DC0263" w14:textId="77777777" w:rsidR="007C25CC" w:rsidRDefault="007C25CC">
            <w:pPr>
              <w:pStyle w:val="ConsPlusNormal"/>
              <w:jc w:val="center"/>
            </w:pPr>
            <w:r>
              <w:t>9 977</w:t>
            </w:r>
          </w:p>
        </w:tc>
      </w:tr>
      <w:tr w:rsidR="007C25CC" w14:paraId="15CB93C8" w14:textId="77777777">
        <w:tc>
          <w:tcPr>
            <w:tcW w:w="604" w:type="dxa"/>
            <w:vMerge/>
          </w:tcPr>
          <w:p w14:paraId="56D3A7DF" w14:textId="77777777" w:rsidR="007C25CC" w:rsidRDefault="007C25CC">
            <w:pPr>
              <w:spacing w:after="1" w:line="0" w:lineRule="atLeast"/>
            </w:pPr>
          </w:p>
        </w:tc>
        <w:tc>
          <w:tcPr>
            <w:tcW w:w="6860" w:type="dxa"/>
            <w:tcBorders>
              <w:top w:val="nil"/>
            </w:tcBorders>
          </w:tcPr>
          <w:p w14:paraId="10DBF926" w14:textId="77777777" w:rsidR="007C25CC" w:rsidRDefault="007C25CC">
            <w:pPr>
              <w:pStyle w:val="ConsPlusNormal"/>
            </w:pPr>
            <w:r>
              <w:t>- I квалификационная категория</w:t>
            </w:r>
          </w:p>
        </w:tc>
        <w:tc>
          <w:tcPr>
            <w:tcW w:w="1579" w:type="dxa"/>
            <w:tcBorders>
              <w:top w:val="nil"/>
            </w:tcBorders>
            <w:vAlign w:val="bottom"/>
          </w:tcPr>
          <w:p w14:paraId="61F1D6D5" w14:textId="77777777" w:rsidR="007C25CC" w:rsidRDefault="007C25CC">
            <w:pPr>
              <w:pStyle w:val="ConsPlusNormal"/>
              <w:jc w:val="center"/>
            </w:pPr>
            <w:r>
              <w:t>11 149</w:t>
            </w:r>
          </w:p>
        </w:tc>
      </w:tr>
      <w:tr w:rsidR="007C25CC" w14:paraId="491FE3F7" w14:textId="77777777">
        <w:tc>
          <w:tcPr>
            <w:tcW w:w="604" w:type="dxa"/>
            <w:vMerge w:val="restart"/>
          </w:tcPr>
          <w:p w14:paraId="3DF1106F" w14:textId="77777777" w:rsidR="007C25CC" w:rsidRDefault="007C25CC">
            <w:pPr>
              <w:pStyle w:val="ConsPlusNormal"/>
              <w:jc w:val="center"/>
            </w:pPr>
            <w:r>
              <w:t>3.10.</w:t>
            </w:r>
          </w:p>
        </w:tc>
        <w:tc>
          <w:tcPr>
            <w:tcW w:w="6860" w:type="dxa"/>
            <w:tcBorders>
              <w:bottom w:val="nil"/>
            </w:tcBorders>
          </w:tcPr>
          <w:p w14:paraId="641055AD" w14:textId="77777777" w:rsidR="007C25CC" w:rsidRDefault="007C25CC">
            <w:pPr>
              <w:pStyle w:val="ConsPlusNormal"/>
            </w:pPr>
            <w:r>
              <w:t>Программист (системный администратор):</w:t>
            </w:r>
          </w:p>
        </w:tc>
        <w:tc>
          <w:tcPr>
            <w:tcW w:w="1579" w:type="dxa"/>
            <w:tcBorders>
              <w:bottom w:val="nil"/>
            </w:tcBorders>
            <w:vAlign w:val="bottom"/>
          </w:tcPr>
          <w:p w14:paraId="61B3C881" w14:textId="77777777" w:rsidR="007C25CC" w:rsidRDefault="007C25CC">
            <w:pPr>
              <w:pStyle w:val="ConsPlusNormal"/>
              <w:jc w:val="center"/>
            </w:pPr>
          </w:p>
        </w:tc>
      </w:tr>
      <w:tr w:rsidR="007C25CC" w14:paraId="4869EBF7" w14:textId="77777777">
        <w:tblPrEx>
          <w:tblBorders>
            <w:insideH w:val="nil"/>
          </w:tblBorders>
        </w:tblPrEx>
        <w:tc>
          <w:tcPr>
            <w:tcW w:w="604" w:type="dxa"/>
            <w:vMerge/>
          </w:tcPr>
          <w:p w14:paraId="6779522B" w14:textId="77777777" w:rsidR="007C25CC" w:rsidRDefault="007C25CC">
            <w:pPr>
              <w:spacing w:after="1" w:line="0" w:lineRule="atLeast"/>
            </w:pPr>
          </w:p>
        </w:tc>
        <w:tc>
          <w:tcPr>
            <w:tcW w:w="6860" w:type="dxa"/>
            <w:tcBorders>
              <w:top w:val="nil"/>
              <w:bottom w:val="nil"/>
            </w:tcBorders>
          </w:tcPr>
          <w:p w14:paraId="34523ADA"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51A88101" w14:textId="77777777" w:rsidR="007C25CC" w:rsidRDefault="007C25CC">
            <w:pPr>
              <w:pStyle w:val="ConsPlusNormal"/>
              <w:jc w:val="center"/>
            </w:pPr>
            <w:r>
              <w:t>9 090</w:t>
            </w:r>
          </w:p>
        </w:tc>
      </w:tr>
      <w:tr w:rsidR="007C25CC" w14:paraId="11078DD9" w14:textId="77777777">
        <w:tblPrEx>
          <w:tblBorders>
            <w:insideH w:val="nil"/>
          </w:tblBorders>
        </w:tblPrEx>
        <w:tc>
          <w:tcPr>
            <w:tcW w:w="604" w:type="dxa"/>
            <w:vMerge/>
          </w:tcPr>
          <w:p w14:paraId="228E2C16" w14:textId="77777777" w:rsidR="007C25CC" w:rsidRDefault="007C25CC">
            <w:pPr>
              <w:spacing w:after="1" w:line="0" w:lineRule="atLeast"/>
            </w:pPr>
          </w:p>
        </w:tc>
        <w:tc>
          <w:tcPr>
            <w:tcW w:w="6860" w:type="dxa"/>
            <w:tcBorders>
              <w:top w:val="nil"/>
              <w:bottom w:val="nil"/>
            </w:tcBorders>
          </w:tcPr>
          <w:p w14:paraId="433E1B2A"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40A4E590" w14:textId="77777777" w:rsidR="007C25CC" w:rsidRDefault="007C25CC">
            <w:pPr>
              <w:pStyle w:val="ConsPlusNormal"/>
              <w:jc w:val="center"/>
            </w:pPr>
            <w:r>
              <w:t>10 651</w:t>
            </w:r>
          </w:p>
        </w:tc>
      </w:tr>
      <w:tr w:rsidR="007C25CC" w14:paraId="3DD3984D" w14:textId="77777777">
        <w:tc>
          <w:tcPr>
            <w:tcW w:w="604" w:type="dxa"/>
            <w:vMerge/>
          </w:tcPr>
          <w:p w14:paraId="69D96AB6" w14:textId="77777777" w:rsidR="007C25CC" w:rsidRDefault="007C25CC">
            <w:pPr>
              <w:spacing w:after="1" w:line="0" w:lineRule="atLeast"/>
            </w:pPr>
          </w:p>
        </w:tc>
        <w:tc>
          <w:tcPr>
            <w:tcW w:w="6860" w:type="dxa"/>
            <w:tcBorders>
              <w:top w:val="nil"/>
            </w:tcBorders>
          </w:tcPr>
          <w:p w14:paraId="54DFC0C0" w14:textId="77777777" w:rsidR="007C25CC" w:rsidRDefault="007C25CC">
            <w:pPr>
              <w:pStyle w:val="ConsPlusNormal"/>
            </w:pPr>
            <w:r>
              <w:t>- I квалификационная категория</w:t>
            </w:r>
          </w:p>
        </w:tc>
        <w:tc>
          <w:tcPr>
            <w:tcW w:w="1579" w:type="dxa"/>
            <w:tcBorders>
              <w:top w:val="nil"/>
            </w:tcBorders>
            <w:vAlign w:val="bottom"/>
          </w:tcPr>
          <w:p w14:paraId="26F27086" w14:textId="77777777" w:rsidR="007C25CC" w:rsidRDefault="007C25CC">
            <w:pPr>
              <w:pStyle w:val="ConsPlusNormal"/>
              <w:jc w:val="center"/>
            </w:pPr>
            <w:r>
              <w:t>12 998</w:t>
            </w:r>
          </w:p>
        </w:tc>
      </w:tr>
      <w:tr w:rsidR="007C25CC" w14:paraId="23E02866" w14:textId="77777777">
        <w:tc>
          <w:tcPr>
            <w:tcW w:w="604" w:type="dxa"/>
          </w:tcPr>
          <w:p w14:paraId="798690B8" w14:textId="77777777" w:rsidR="007C25CC" w:rsidRDefault="007C25CC">
            <w:pPr>
              <w:pStyle w:val="ConsPlusNormal"/>
              <w:jc w:val="center"/>
            </w:pPr>
            <w:r>
              <w:t>3.11.</w:t>
            </w:r>
          </w:p>
        </w:tc>
        <w:tc>
          <w:tcPr>
            <w:tcW w:w="6860" w:type="dxa"/>
          </w:tcPr>
          <w:p w14:paraId="3A6ADF60" w14:textId="77777777" w:rsidR="007C25CC" w:rsidRDefault="007C25CC">
            <w:pPr>
              <w:pStyle w:val="ConsPlusNormal"/>
            </w:pPr>
            <w:r>
              <w:t>Специалист по кадрам</w:t>
            </w:r>
          </w:p>
        </w:tc>
        <w:tc>
          <w:tcPr>
            <w:tcW w:w="1579" w:type="dxa"/>
            <w:vAlign w:val="bottom"/>
          </w:tcPr>
          <w:p w14:paraId="31083B85" w14:textId="77777777" w:rsidR="007C25CC" w:rsidRDefault="007C25CC">
            <w:pPr>
              <w:pStyle w:val="ConsPlusNormal"/>
              <w:jc w:val="center"/>
            </w:pPr>
            <w:r>
              <w:t>9 892</w:t>
            </w:r>
          </w:p>
        </w:tc>
      </w:tr>
      <w:tr w:rsidR="007C25CC" w14:paraId="3FCCB2AA" w14:textId="77777777">
        <w:tc>
          <w:tcPr>
            <w:tcW w:w="604" w:type="dxa"/>
            <w:vMerge w:val="restart"/>
          </w:tcPr>
          <w:p w14:paraId="697A84AE" w14:textId="77777777" w:rsidR="007C25CC" w:rsidRDefault="007C25CC">
            <w:pPr>
              <w:pStyle w:val="ConsPlusNormal"/>
              <w:jc w:val="center"/>
            </w:pPr>
            <w:r>
              <w:t>3.12.</w:t>
            </w:r>
          </w:p>
        </w:tc>
        <w:tc>
          <w:tcPr>
            <w:tcW w:w="6860" w:type="dxa"/>
            <w:tcBorders>
              <w:bottom w:val="nil"/>
            </w:tcBorders>
          </w:tcPr>
          <w:p w14:paraId="1C40E6D2" w14:textId="77777777" w:rsidR="007C25CC" w:rsidRDefault="007C25CC">
            <w:pPr>
              <w:pStyle w:val="ConsPlusNormal"/>
            </w:pPr>
            <w:r>
              <w:t>Врач:</w:t>
            </w:r>
          </w:p>
        </w:tc>
        <w:tc>
          <w:tcPr>
            <w:tcW w:w="1579" w:type="dxa"/>
            <w:tcBorders>
              <w:bottom w:val="nil"/>
            </w:tcBorders>
            <w:vAlign w:val="bottom"/>
          </w:tcPr>
          <w:p w14:paraId="00E3D771" w14:textId="77777777" w:rsidR="007C25CC" w:rsidRDefault="007C25CC">
            <w:pPr>
              <w:pStyle w:val="ConsPlusNormal"/>
              <w:jc w:val="center"/>
            </w:pPr>
          </w:p>
        </w:tc>
      </w:tr>
      <w:tr w:rsidR="007C25CC" w14:paraId="5A17A7AE" w14:textId="77777777">
        <w:tblPrEx>
          <w:tblBorders>
            <w:insideH w:val="nil"/>
          </w:tblBorders>
        </w:tblPrEx>
        <w:tc>
          <w:tcPr>
            <w:tcW w:w="604" w:type="dxa"/>
            <w:vMerge/>
          </w:tcPr>
          <w:p w14:paraId="2AEEE878" w14:textId="77777777" w:rsidR="007C25CC" w:rsidRDefault="007C25CC">
            <w:pPr>
              <w:spacing w:after="1" w:line="0" w:lineRule="atLeast"/>
            </w:pPr>
          </w:p>
        </w:tc>
        <w:tc>
          <w:tcPr>
            <w:tcW w:w="6860" w:type="dxa"/>
            <w:tcBorders>
              <w:top w:val="nil"/>
              <w:bottom w:val="nil"/>
            </w:tcBorders>
          </w:tcPr>
          <w:p w14:paraId="2A591830"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3701C60D" w14:textId="77777777" w:rsidR="007C25CC" w:rsidRDefault="007C25CC">
            <w:pPr>
              <w:pStyle w:val="ConsPlusNormal"/>
              <w:jc w:val="center"/>
            </w:pPr>
            <w:r>
              <w:t>13 321</w:t>
            </w:r>
          </w:p>
        </w:tc>
      </w:tr>
      <w:tr w:rsidR="007C25CC" w14:paraId="4D6F8D46" w14:textId="77777777">
        <w:tblPrEx>
          <w:tblBorders>
            <w:insideH w:val="nil"/>
          </w:tblBorders>
        </w:tblPrEx>
        <w:tc>
          <w:tcPr>
            <w:tcW w:w="604" w:type="dxa"/>
            <w:vMerge/>
          </w:tcPr>
          <w:p w14:paraId="58889893" w14:textId="77777777" w:rsidR="007C25CC" w:rsidRDefault="007C25CC">
            <w:pPr>
              <w:spacing w:after="1" w:line="0" w:lineRule="atLeast"/>
            </w:pPr>
          </w:p>
        </w:tc>
        <w:tc>
          <w:tcPr>
            <w:tcW w:w="6860" w:type="dxa"/>
            <w:tcBorders>
              <w:top w:val="nil"/>
              <w:bottom w:val="nil"/>
            </w:tcBorders>
          </w:tcPr>
          <w:p w14:paraId="0B521B7E"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67F56D50" w14:textId="77777777" w:rsidR="007C25CC" w:rsidRDefault="007C25CC">
            <w:pPr>
              <w:pStyle w:val="ConsPlusNormal"/>
              <w:jc w:val="center"/>
            </w:pPr>
            <w:r>
              <w:t>14 398</w:t>
            </w:r>
          </w:p>
        </w:tc>
      </w:tr>
      <w:tr w:rsidR="007C25CC" w14:paraId="6CFE63EE" w14:textId="77777777">
        <w:tblPrEx>
          <w:tblBorders>
            <w:insideH w:val="nil"/>
          </w:tblBorders>
        </w:tblPrEx>
        <w:tc>
          <w:tcPr>
            <w:tcW w:w="604" w:type="dxa"/>
            <w:vMerge/>
          </w:tcPr>
          <w:p w14:paraId="4B8B8FE5" w14:textId="77777777" w:rsidR="007C25CC" w:rsidRDefault="007C25CC">
            <w:pPr>
              <w:spacing w:after="1" w:line="0" w:lineRule="atLeast"/>
            </w:pPr>
          </w:p>
        </w:tc>
        <w:tc>
          <w:tcPr>
            <w:tcW w:w="6860" w:type="dxa"/>
            <w:tcBorders>
              <w:top w:val="nil"/>
              <w:bottom w:val="nil"/>
            </w:tcBorders>
          </w:tcPr>
          <w:p w14:paraId="441C1963"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0506B29A" w14:textId="77777777" w:rsidR="007C25CC" w:rsidRDefault="007C25CC">
            <w:pPr>
              <w:pStyle w:val="ConsPlusNormal"/>
              <w:jc w:val="center"/>
            </w:pPr>
            <w:r>
              <w:t>15 528</w:t>
            </w:r>
          </w:p>
        </w:tc>
      </w:tr>
      <w:tr w:rsidR="007C25CC" w14:paraId="32A9A12E" w14:textId="77777777">
        <w:tc>
          <w:tcPr>
            <w:tcW w:w="604" w:type="dxa"/>
            <w:vMerge/>
          </w:tcPr>
          <w:p w14:paraId="764CA52F" w14:textId="77777777" w:rsidR="007C25CC" w:rsidRDefault="007C25CC">
            <w:pPr>
              <w:spacing w:after="1" w:line="0" w:lineRule="atLeast"/>
            </w:pPr>
          </w:p>
        </w:tc>
        <w:tc>
          <w:tcPr>
            <w:tcW w:w="6860" w:type="dxa"/>
            <w:tcBorders>
              <w:top w:val="nil"/>
            </w:tcBorders>
          </w:tcPr>
          <w:p w14:paraId="7569E280" w14:textId="77777777" w:rsidR="007C25CC" w:rsidRDefault="007C25CC">
            <w:pPr>
              <w:pStyle w:val="ConsPlusNormal"/>
            </w:pPr>
            <w:r>
              <w:t>- высшая квалификационная категория</w:t>
            </w:r>
          </w:p>
        </w:tc>
        <w:tc>
          <w:tcPr>
            <w:tcW w:w="1579" w:type="dxa"/>
            <w:tcBorders>
              <w:top w:val="nil"/>
            </w:tcBorders>
            <w:vAlign w:val="bottom"/>
          </w:tcPr>
          <w:p w14:paraId="7A232E06" w14:textId="77777777" w:rsidR="007C25CC" w:rsidRDefault="007C25CC">
            <w:pPr>
              <w:pStyle w:val="ConsPlusNormal"/>
              <w:jc w:val="center"/>
            </w:pPr>
            <w:r>
              <w:t>16 659</w:t>
            </w:r>
          </w:p>
        </w:tc>
      </w:tr>
      <w:tr w:rsidR="007C25CC" w14:paraId="537A9099" w14:textId="77777777">
        <w:tc>
          <w:tcPr>
            <w:tcW w:w="604" w:type="dxa"/>
            <w:vMerge w:val="restart"/>
            <w:tcBorders>
              <w:bottom w:val="nil"/>
            </w:tcBorders>
          </w:tcPr>
          <w:p w14:paraId="30992513" w14:textId="77777777" w:rsidR="007C25CC" w:rsidRDefault="007C25CC">
            <w:pPr>
              <w:pStyle w:val="ConsPlusNormal"/>
              <w:jc w:val="center"/>
            </w:pPr>
            <w:r>
              <w:t>3.13.</w:t>
            </w:r>
          </w:p>
        </w:tc>
        <w:tc>
          <w:tcPr>
            <w:tcW w:w="6860" w:type="dxa"/>
            <w:tcBorders>
              <w:bottom w:val="nil"/>
            </w:tcBorders>
          </w:tcPr>
          <w:p w14:paraId="7E3008B0" w14:textId="77777777" w:rsidR="007C25CC" w:rsidRDefault="007C25CC">
            <w:pPr>
              <w:pStyle w:val="ConsPlusNormal"/>
            </w:pPr>
            <w:r>
              <w:t>Медицинская сестра, инструктор по лечебной физкультуре:</w:t>
            </w:r>
          </w:p>
        </w:tc>
        <w:tc>
          <w:tcPr>
            <w:tcW w:w="1579" w:type="dxa"/>
            <w:tcBorders>
              <w:bottom w:val="nil"/>
            </w:tcBorders>
          </w:tcPr>
          <w:p w14:paraId="13CA5063" w14:textId="77777777" w:rsidR="007C25CC" w:rsidRDefault="007C25CC">
            <w:pPr>
              <w:pStyle w:val="ConsPlusNormal"/>
              <w:jc w:val="center"/>
            </w:pPr>
          </w:p>
        </w:tc>
      </w:tr>
      <w:tr w:rsidR="007C25CC" w14:paraId="0BA4C56A" w14:textId="77777777">
        <w:tblPrEx>
          <w:tblBorders>
            <w:insideH w:val="nil"/>
          </w:tblBorders>
        </w:tblPrEx>
        <w:tc>
          <w:tcPr>
            <w:tcW w:w="604" w:type="dxa"/>
            <w:vMerge/>
            <w:tcBorders>
              <w:bottom w:val="nil"/>
            </w:tcBorders>
          </w:tcPr>
          <w:p w14:paraId="200A24FC" w14:textId="77777777" w:rsidR="007C25CC" w:rsidRDefault="007C25CC">
            <w:pPr>
              <w:spacing w:after="1" w:line="0" w:lineRule="atLeast"/>
            </w:pPr>
          </w:p>
        </w:tc>
        <w:tc>
          <w:tcPr>
            <w:tcW w:w="6860" w:type="dxa"/>
            <w:tcBorders>
              <w:top w:val="nil"/>
              <w:bottom w:val="nil"/>
            </w:tcBorders>
          </w:tcPr>
          <w:p w14:paraId="4039A480"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7E688AE1" w14:textId="77777777" w:rsidR="007C25CC" w:rsidRDefault="007C25CC">
            <w:pPr>
              <w:pStyle w:val="ConsPlusNormal"/>
              <w:jc w:val="center"/>
            </w:pPr>
            <w:r>
              <w:t>9 614</w:t>
            </w:r>
          </w:p>
        </w:tc>
      </w:tr>
      <w:tr w:rsidR="007C25CC" w14:paraId="2F6000A0" w14:textId="77777777">
        <w:tblPrEx>
          <w:tblBorders>
            <w:insideH w:val="nil"/>
          </w:tblBorders>
        </w:tblPrEx>
        <w:tc>
          <w:tcPr>
            <w:tcW w:w="604" w:type="dxa"/>
            <w:vMerge/>
            <w:tcBorders>
              <w:bottom w:val="nil"/>
            </w:tcBorders>
          </w:tcPr>
          <w:p w14:paraId="4B3627BC" w14:textId="77777777" w:rsidR="007C25CC" w:rsidRDefault="007C25CC">
            <w:pPr>
              <w:spacing w:after="1" w:line="0" w:lineRule="atLeast"/>
            </w:pPr>
          </w:p>
        </w:tc>
        <w:tc>
          <w:tcPr>
            <w:tcW w:w="6860" w:type="dxa"/>
            <w:tcBorders>
              <w:top w:val="nil"/>
              <w:bottom w:val="nil"/>
            </w:tcBorders>
          </w:tcPr>
          <w:p w14:paraId="779F21EC"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2EE557A4" w14:textId="77777777" w:rsidR="007C25CC" w:rsidRDefault="007C25CC">
            <w:pPr>
              <w:pStyle w:val="ConsPlusNormal"/>
              <w:jc w:val="center"/>
            </w:pPr>
            <w:r>
              <w:t>9 798</w:t>
            </w:r>
          </w:p>
        </w:tc>
      </w:tr>
      <w:tr w:rsidR="007C25CC" w14:paraId="0AA6BCAF" w14:textId="77777777">
        <w:tblPrEx>
          <w:tblBorders>
            <w:insideH w:val="nil"/>
          </w:tblBorders>
        </w:tblPrEx>
        <w:tc>
          <w:tcPr>
            <w:tcW w:w="604" w:type="dxa"/>
            <w:vMerge/>
            <w:tcBorders>
              <w:bottom w:val="nil"/>
            </w:tcBorders>
          </w:tcPr>
          <w:p w14:paraId="1104CFFF" w14:textId="77777777" w:rsidR="007C25CC" w:rsidRDefault="007C25CC">
            <w:pPr>
              <w:spacing w:after="1" w:line="0" w:lineRule="atLeast"/>
            </w:pPr>
          </w:p>
        </w:tc>
        <w:tc>
          <w:tcPr>
            <w:tcW w:w="6860" w:type="dxa"/>
            <w:tcBorders>
              <w:top w:val="nil"/>
              <w:bottom w:val="nil"/>
            </w:tcBorders>
          </w:tcPr>
          <w:p w14:paraId="00AC2343"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66D1689A" w14:textId="77777777" w:rsidR="007C25CC" w:rsidRDefault="007C25CC">
            <w:pPr>
              <w:pStyle w:val="ConsPlusNormal"/>
              <w:jc w:val="center"/>
            </w:pPr>
            <w:r>
              <w:t>10 263</w:t>
            </w:r>
          </w:p>
        </w:tc>
      </w:tr>
      <w:tr w:rsidR="007C25CC" w14:paraId="359BEBD8" w14:textId="77777777">
        <w:tblPrEx>
          <w:tblBorders>
            <w:insideH w:val="nil"/>
          </w:tblBorders>
        </w:tblPrEx>
        <w:tc>
          <w:tcPr>
            <w:tcW w:w="604" w:type="dxa"/>
            <w:vMerge/>
            <w:tcBorders>
              <w:bottom w:val="nil"/>
            </w:tcBorders>
          </w:tcPr>
          <w:p w14:paraId="39A13142" w14:textId="77777777" w:rsidR="007C25CC" w:rsidRDefault="007C25CC">
            <w:pPr>
              <w:spacing w:after="1" w:line="0" w:lineRule="atLeast"/>
            </w:pPr>
          </w:p>
        </w:tc>
        <w:tc>
          <w:tcPr>
            <w:tcW w:w="6860" w:type="dxa"/>
            <w:tcBorders>
              <w:top w:val="nil"/>
              <w:bottom w:val="nil"/>
            </w:tcBorders>
          </w:tcPr>
          <w:p w14:paraId="77EB86D7" w14:textId="77777777" w:rsidR="007C25CC" w:rsidRDefault="007C25CC">
            <w:pPr>
              <w:pStyle w:val="ConsPlusNormal"/>
            </w:pPr>
            <w:r>
              <w:t>- высшая квалификационная категория</w:t>
            </w:r>
          </w:p>
        </w:tc>
        <w:tc>
          <w:tcPr>
            <w:tcW w:w="1579" w:type="dxa"/>
            <w:tcBorders>
              <w:top w:val="nil"/>
              <w:bottom w:val="nil"/>
            </w:tcBorders>
            <w:vAlign w:val="bottom"/>
          </w:tcPr>
          <w:p w14:paraId="21A0EC74" w14:textId="77777777" w:rsidR="007C25CC" w:rsidRDefault="007C25CC">
            <w:pPr>
              <w:pStyle w:val="ConsPlusNormal"/>
              <w:jc w:val="center"/>
            </w:pPr>
            <w:r>
              <w:t>10 733</w:t>
            </w:r>
          </w:p>
        </w:tc>
      </w:tr>
      <w:tr w:rsidR="007C25CC" w14:paraId="36148DA9" w14:textId="77777777">
        <w:tblPrEx>
          <w:tblBorders>
            <w:insideH w:val="nil"/>
          </w:tblBorders>
        </w:tblPrEx>
        <w:tc>
          <w:tcPr>
            <w:tcW w:w="9043" w:type="dxa"/>
            <w:gridSpan w:val="3"/>
            <w:tcBorders>
              <w:top w:val="nil"/>
            </w:tcBorders>
          </w:tcPr>
          <w:p w14:paraId="39B37ECF" w14:textId="77777777" w:rsidR="007C25CC" w:rsidRDefault="007C25CC">
            <w:pPr>
              <w:pStyle w:val="ConsPlusNormal"/>
              <w:jc w:val="both"/>
            </w:pPr>
            <w:r>
              <w:t xml:space="preserve">(п. 3.13 в ред. </w:t>
            </w:r>
            <w:hyperlink r:id="rId77" w:history="1">
              <w:r>
                <w:rPr>
                  <w:color w:val="0000FF"/>
                </w:rPr>
                <w:t>постановления</w:t>
              </w:r>
            </w:hyperlink>
            <w:r>
              <w:t xml:space="preserve"> Правительства Белгородской области от 14.02.2022 N 69-пп)</w:t>
            </w:r>
          </w:p>
        </w:tc>
      </w:tr>
      <w:tr w:rsidR="007C25CC" w14:paraId="17CF96BD" w14:textId="77777777">
        <w:tc>
          <w:tcPr>
            <w:tcW w:w="604" w:type="dxa"/>
            <w:vMerge w:val="restart"/>
          </w:tcPr>
          <w:p w14:paraId="4D8B6AA7" w14:textId="77777777" w:rsidR="007C25CC" w:rsidRDefault="007C25CC">
            <w:pPr>
              <w:pStyle w:val="ConsPlusNormal"/>
              <w:jc w:val="center"/>
            </w:pPr>
            <w:r>
              <w:t>3.14.</w:t>
            </w:r>
          </w:p>
        </w:tc>
        <w:tc>
          <w:tcPr>
            <w:tcW w:w="6860" w:type="dxa"/>
            <w:tcBorders>
              <w:bottom w:val="nil"/>
            </w:tcBorders>
          </w:tcPr>
          <w:p w14:paraId="788775D6" w14:textId="77777777" w:rsidR="007C25CC" w:rsidRDefault="007C25CC">
            <w:pPr>
              <w:pStyle w:val="ConsPlusNormal"/>
            </w:pPr>
            <w:r>
              <w:t>Специалист по охране труда:</w:t>
            </w:r>
          </w:p>
        </w:tc>
        <w:tc>
          <w:tcPr>
            <w:tcW w:w="1579" w:type="dxa"/>
            <w:tcBorders>
              <w:bottom w:val="nil"/>
            </w:tcBorders>
            <w:vAlign w:val="bottom"/>
          </w:tcPr>
          <w:p w14:paraId="7FC08587" w14:textId="77777777" w:rsidR="007C25CC" w:rsidRDefault="007C25CC">
            <w:pPr>
              <w:pStyle w:val="ConsPlusNormal"/>
              <w:jc w:val="center"/>
            </w:pPr>
          </w:p>
        </w:tc>
      </w:tr>
      <w:tr w:rsidR="007C25CC" w14:paraId="44D53F12" w14:textId="77777777">
        <w:tblPrEx>
          <w:tblBorders>
            <w:insideH w:val="nil"/>
          </w:tblBorders>
        </w:tblPrEx>
        <w:tc>
          <w:tcPr>
            <w:tcW w:w="604" w:type="dxa"/>
            <w:vMerge/>
          </w:tcPr>
          <w:p w14:paraId="11D68C88" w14:textId="77777777" w:rsidR="007C25CC" w:rsidRDefault="007C25CC">
            <w:pPr>
              <w:spacing w:after="1" w:line="0" w:lineRule="atLeast"/>
            </w:pPr>
          </w:p>
        </w:tc>
        <w:tc>
          <w:tcPr>
            <w:tcW w:w="6860" w:type="dxa"/>
            <w:tcBorders>
              <w:top w:val="nil"/>
              <w:bottom w:val="nil"/>
            </w:tcBorders>
          </w:tcPr>
          <w:p w14:paraId="6ED9F5E6"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3ABB771C" w14:textId="77777777" w:rsidR="007C25CC" w:rsidRDefault="007C25CC">
            <w:pPr>
              <w:pStyle w:val="ConsPlusNormal"/>
              <w:jc w:val="center"/>
            </w:pPr>
            <w:r>
              <w:t>9 090</w:t>
            </w:r>
          </w:p>
        </w:tc>
      </w:tr>
      <w:tr w:rsidR="007C25CC" w14:paraId="0D4C5009" w14:textId="77777777">
        <w:tblPrEx>
          <w:tblBorders>
            <w:insideH w:val="nil"/>
          </w:tblBorders>
        </w:tblPrEx>
        <w:tc>
          <w:tcPr>
            <w:tcW w:w="604" w:type="dxa"/>
            <w:vMerge/>
          </w:tcPr>
          <w:p w14:paraId="43E15D78" w14:textId="77777777" w:rsidR="007C25CC" w:rsidRDefault="007C25CC">
            <w:pPr>
              <w:spacing w:after="1" w:line="0" w:lineRule="atLeast"/>
            </w:pPr>
          </w:p>
        </w:tc>
        <w:tc>
          <w:tcPr>
            <w:tcW w:w="6860" w:type="dxa"/>
            <w:tcBorders>
              <w:top w:val="nil"/>
              <w:bottom w:val="nil"/>
            </w:tcBorders>
          </w:tcPr>
          <w:p w14:paraId="37CBACD2"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1BB1C12B" w14:textId="77777777" w:rsidR="007C25CC" w:rsidRDefault="007C25CC">
            <w:pPr>
              <w:pStyle w:val="ConsPlusNormal"/>
              <w:jc w:val="center"/>
            </w:pPr>
            <w:r>
              <w:t>9 482</w:t>
            </w:r>
          </w:p>
        </w:tc>
      </w:tr>
      <w:tr w:rsidR="007C25CC" w14:paraId="22AACEBF" w14:textId="77777777">
        <w:tc>
          <w:tcPr>
            <w:tcW w:w="604" w:type="dxa"/>
            <w:vMerge/>
          </w:tcPr>
          <w:p w14:paraId="43A732B3" w14:textId="77777777" w:rsidR="007C25CC" w:rsidRDefault="007C25CC">
            <w:pPr>
              <w:spacing w:after="1" w:line="0" w:lineRule="atLeast"/>
            </w:pPr>
          </w:p>
        </w:tc>
        <w:tc>
          <w:tcPr>
            <w:tcW w:w="6860" w:type="dxa"/>
            <w:tcBorders>
              <w:top w:val="nil"/>
            </w:tcBorders>
          </w:tcPr>
          <w:p w14:paraId="0050D72C" w14:textId="77777777" w:rsidR="007C25CC" w:rsidRDefault="007C25CC">
            <w:pPr>
              <w:pStyle w:val="ConsPlusNormal"/>
            </w:pPr>
            <w:r>
              <w:t>- I квалификационная категория</w:t>
            </w:r>
          </w:p>
        </w:tc>
        <w:tc>
          <w:tcPr>
            <w:tcW w:w="1579" w:type="dxa"/>
            <w:tcBorders>
              <w:top w:val="nil"/>
            </w:tcBorders>
            <w:vAlign w:val="bottom"/>
          </w:tcPr>
          <w:p w14:paraId="385B53CE" w14:textId="77777777" w:rsidR="007C25CC" w:rsidRDefault="007C25CC">
            <w:pPr>
              <w:pStyle w:val="ConsPlusNormal"/>
              <w:jc w:val="center"/>
            </w:pPr>
            <w:r>
              <w:t>11 149</w:t>
            </w:r>
          </w:p>
        </w:tc>
      </w:tr>
      <w:tr w:rsidR="007C25CC" w14:paraId="51318B79" w14:textId="77777777">
        <w:tc>
          <w:tcPr>
            <w:tcW w:w="604" w:type="dxa"/>
            <w:vMerge w:val="restart"/>
            <w:tcBorders>
              <w:bottom w:val="nil"/>
            </w:tcBorders>
          </w:tcPr>
          <w:p w14:paraId="0DCA2D23" w14:textId="77777777" w:rsidR="007C25CC" w:rsidRDefault="007C25CC">
            <w:pPr>
              <w:pStyle w:val="ConsPlusNormal"/>
              <w:jc w:val="center"/>
            </w:pPr>
            <w:r>
              <w:t>3.15.</w:t>
            </w:r>
          </w:p>
        </w:tc>
        <w:tc>
          <w:tcPr>
            <w:tcW w:w="6860" w:type="dxa"/>
            <w:tcBorders>
              <w:bottom w:val="nil"/>
            </w:tcBorders>
          </w:tcPr>
          <w:p w14:paraId="20325096" w14:textId="77777777" w:rsidR="007C25CC" w:rsidRDefault="007C25CC">
            <w:pPr>
              <w:pStyle w:val="ConsPlusNormal"/>
            </w:pPr>
            <w:r>
              <w:t>Юрисконсульт:</w:t>
            </w:r>
          </w:p>
        </w:tc>
        <w:tc>
          <w:tcPr>
            <w:tcW w:w="1579" w:type="dxa"/>
            <w:tcBorders>
              <w:bottom w:val="nil"/>
            </w:tcBorders>
          </w:tcPr>
          <w:p w14:paraId="454A5F29" w14:textId="77777777" w:rsidR="007C25CC" w:rsidRDefault="007C25CC">
            <w:pPr>
              <w:pStyle w:val="ConsPlusNormal"/>
              <w:jc w:val="center"/>
            </w:pPr>
          </w:p>
        </w:tc>
      </w:tr>
      <w:tr w:rsidR="007C25CC" w14:paraId="68221B05" w14:textId="77777777">
        <w:tblPrEx>
          <w:tblBorders>
            <w:insideH w:val="nil"/>
          </w:tblBorders>
        </w:tblPrEx>
        <w:tc>
          <w:tcPr>
            <w:tcW w:w="604" w:type="dxa"/>
            <w:vMerge/>
            <w:tcBorders>
              <w:bottom w:val="nil"/>
            </w:tcBorders>
          </w:tcPr>
          <w:p w14:paraId="74C08A27" w14:textId="77777777" w:rsidR="007C25CC" w:rsidRDefault="007C25CC">
            <w:pPr>
              <w:spacing w:after="1" w:line="0" w:lineRule="atLeast"/>
            </w:pPr>
          </w:p>
        </w:tc>
        <w:tc>
          <w:tcPr>
            <w:tcW w:w="6860" w:type="dxa"/>
            <w:tcBorders>
              <w:top w:val="nil"/>
              <w:bottom w:val="nil"/>
            </w:tcBorders>
          </w:tcPr>
          <w:p w14:paraId="1980FB46" w14:textId="77777777" w:rsidR="007C25CC" w:rsidRDefault="007C25CC">
            <w:pPr>
              <w:pStyle w:val="ConsPlusNormal"/>
            </w:pPr>
            <w:r>
              <w:t>- без квалификационной категории;</w:t>
            </w:r>
          </w:p>
        </w:tc>
        <w:tc>
          <w:tcPr>
            <w:tcW w:w="1579" w:type="dxa"/>
            <w:tcBorders>
              <w:top w:val="nil"/>
              <w:bottom w:val="nil"/>
            </w:tcBorders>
            <w:vAlign w:val="bottom"/>
          </w:tcPr>
          <w:p w14:paraId="04345EB6" w14:textId="77777777" w:rsidR="007C25CC" w:rsidRDefault="007C25CC">
            <w:pPr>
              <w:pStyle w:val="ConsPlusNormal"/>
              <w:jc w:val="center"/>
            </w:pPr>
            <w:r>
              <w:t>9 090</w:t>
            </w:r>
          </w:p>
        </w:tc>
      </w:tr>
      <w:tr w:rsidR="007C25CC" w14:paraId="4992F048" w14:textId="77777777">
        <w:tblPrEx>
          <w:tblBorders>
            <w:insideH w:val="nil"/>
          </w:tblBorders>
        </w:tblPrEx>
        <w:tc>
          <w:tcPr>
            <w:tcW w:w="604" w:type="dxa"/>
            <w:vMerge/>
            <w:tcBorders>
              <w:bottom w:val="nil"/>
            </w:tcBorders>
          </w:tcPr>
          <w:p w14:paraId="7F7383C7" w14:textId="77777777" w:rsidR="007C25CC" w:rsidRDefault="007C25CC">
            <w:pPr>
              <w:spacing w:after="1" w:line="0" w:lineRule="atLeast"/>
            </w:pPr>
          </w:p>
        </w:tc>
        <w:tc>
          <w:tcPr>
            <w:tcW w:w="6860" w:type="dxa"/>
            <w:tcBorders>
              <w:top w:val="nil"/>
              <w:bottom w:val="nil"/>
            </w:tcBorders>
          </w:tcPr>
          <w:p w14:paraId="0D9357E4" w14:textId="77777777" w:rsidR="007C25CC" w:rsidRDefault="007C25CC">
            <w:pPr>
              <w:pStyle w:val="ConsPlusNormal"/>
            </w:pPr>
            <w:r>
              <w:t>- II квалификационная категория;</w:t>
            </w:r>
          </w:p>
        </w:tc>
        <w:tc>
          <w:tcPr>
            <w:tcW w:w="1579" w:type="dxa"/>
            <w:tcBorders>
              <w:top w:val="nil"/>
              <w:bottom w:val="nil"/>
            </w:tcBorders>
            <w:vAlign w:val="bottom"/>
          </w:tcPr>
          <w:p w14:paraId="689F7D33" w14:textId="77777777" w:rsidR="007C25CC" w:rsidRDefault="007C25CC">
            <w:pPr>
              <w:pStyle w:val="ConsPlusNormal"/>
              <w:jc w:val="center"/>
            </w:pPr>
            <w:r>
              <w:t>9 263</w:t>
            </w:r>
          </w:p>
        </w:tc>
      </w:tr>
      <w:tr w:rsidR="007C25CC" w14:paraId="4BDE215A" w14:textId="77777777">
        <w:tblPrEx>
          <w:tblBorders>
            <w:insideH w:val="nil"/>
          </w:tblBorders>
        </w:tblPrEx>
        <w:tc>
          <w:tcPr>
            <w:tcW w:w="604" w:type="dxa"/>
            <w:vMerge/>
            <w:tcBorders>
              <w:bottom w:val="nil"/>
            </w:tcBorders>
          </w:tcPr>
          <w:p w14:paraId="2518E36F" w14:textId="77777777" w:rsidR="007C25CC" w:rsidRDefault="007C25CC">
            <w:pPr>
              <w:spacing w:after="1" w:line="0" w:lineRule="atLeast"/>
            </w:pPr>
          </w:p>
        </w:tc>
        <w:tc>
          <w:tcPr>
            <w:tcW w:w="6860" w:type="dxa"/>
            <w:tcBorders>
              <w:top w:val="nil"/>
              <w:bottom w:val="nil"/>
            </w:tcBorders>
          </w:tcPr>
          <w:p w14:paraId="46D9D4AB" w14:textId="77777777" w:rsidR="007C25CC" w:rsidRDefault="007C25CC">
            <w:pPr>
              <w:pStyle w:val="ConsPlusNormal"/>
            </w:pPr>
            <w:r>
              <w:t>- I квалификационная категория</w:t>
            </w:r>
          </w:p>
        </w:tc>
        <w:tc>
          <w:tcPr>
            <w:tcW w:w="1579" w:type="dxa"/>
            <w:tcBorders>
              <w:top w:val="nil"/>
              <w:bottom w:val="nil"/>
            </w:tcBorders>
            <w:vAlign w:val="bottom"/>
          </w:tcPr>
          <w:p w14:paraId="2DC07891" w14:textId="77777777" w:rsidR="007C25CC" w:rsidRDefault="007C25CC">
            <w:pPr>
              <w:pStyle w:val="ConsPlusNormal"/>
              <w:jc w:val="center"/>
            </w:pPr>
            <w:r>
              <w:t>10 149</w:t>
            </w:r>
          </w:p>
        </w:tc>
      </w:tr>
      <w:tr w:rsidR="007C25CC" w14:paraId="09A352CF" w14:textId="77777777">
        <w:tblPrEx>
          <w:tblBorders>
            <w:insideH w:val="nil"/>
          </w:tblBorders>
        </w:tblPrEx>
        <w:tc>
          <w:tcPr>
            <w:tcW w:w="9043" w:type="dxa"/>
            <w:gridSpan w:val="3"/>
            <w:tcBorders>
              <w:top w:val="nil"/>
            </w:tcBorders>
          </w:tcPr>
          <w:p w14:paraId="23B248E6" w14:textId="77777777" w:rsidR="007C25CC" w:rsidRDefault="007C25CC">
            <w:pPr>
              <w:pStyle w:val="ConsPlusNormal"/>
              <w:jc w:val="both"/>
            </w:pPr>
            <w:r>
              <w:t xml:space="preserve">(п. 3.15 введен </w:t>
            </w:r>
            <w:hyperlink r:id="rId78" w:history="1">
              <w:r>
                <w:rPr>
                  <w:color w:val="0000FF"/>
                </w:rPr>
                <w:t>постановлением</w:t>
              </w:r>
            </w:hyperlink>
            <w:r>
              <w:t xml:space="preserve"> Правительства Белгородской области от 14.02.2022 N 69-пп)</w:t>
            </w:r>
          </w:p>
        </w:tc>
      </w:tr>
      <w:tr w:rsidR="007C25CC" w14:paraId="4B82687C" w14:textId="77777777">
        <w:tc>
          <w:tcPr>
            <w:tcW w:w="9043" w:type="dxa"/>
            <w:gridSpan w:val="3"/>
          </w:tcPr>
          <w:p w14:paraId="59AC8BF7" w14:textId="77777777" w:rsidR="007C25CC" w:rsidRDefault="007C25CC">
            <w:pPr>
              <w:pStyle w:val="ConsPlusNormal"/>
              <w:jc w:val="center"/>
              <w:outlineLvl w:val="1"/>
            </w:pPr>
            <w:r>
              <w:t>4. Технические исполнители и обслуживающий персонал</w:t>
            </w:r>
          </w:p>
        </w:tc>
      </w:tr>
      <w:tr w:rsidR="007C25CC" w14:paraId="75C66E4A" w14:textId="77777777">
        <w:tc>
          <w:tcPr>
            <w:tcW w:w="604" w:type="dxa"/>
            <w:vMerge w:val="restart"/>
          </w:tcPr>
          <w:p w14:paraId="64EF2A25" w14:textId="77777777" w:rsidR="007C25CC" w:rsidRDefault="007C25CC">
            <w:pPr>
              <w:pStyle w:val="ConsPlusNormal"/>
              <w:jc w:val="center"/>
            </w:pPr>
            <w:r>
              <w:t>4.1.</w:t>
            </w:r>
          </w:p>
        </w:tc>
        <w:tc>
          <w:tcPr>
            <w:tcW w:w="6860" w:type="dxa"/>
            <w:tcBorders>
              <w:bottom w:val="nil"/>
            </w:tcBorders>
          </w:tcPr>
          <w:p w14:paraId="4630CA1F" w14:textId="77777777" w:rsidR="007C25CC" w:rsidRDefault="007C25CC">
            <w:pPr>
              <w:pStyle w:val="ConsPlusNormal"/>
            </w:pPr>
            <w:r>
              <w:t>Экспедитор.</w:t>
            </w:r>
          </w:p>
          <w:p w14:paraId="58C6EAB1" w14:textId="77777777" w:rsidR="007C25CC" w:rsidRDefault="007C25CC">
            <w:pPr>
              <w:pStyle w:val="ConsPlusNormal"/>
            </w:pPr>
            <w:r>
              <w:t>Требования к квалификации:</w:t>
            </w:r>
          </w:p>
        </w:tc>
        <w:tc>
          <w:tcPr>
            <w:tcW w:w="1579" w:type="dxa"/>
            <w:tcBorders>
              <w:bottom w:val="nil"/>
            </w:tcBorders>
            <w:vAlign w:val="bottom"/>
          </w:tcPr>
          <w:p w14:paraId="62266390" w14:textId="77777777" w:rsidR="007C25CC" w:rsidRDefault="007C25CC">
            <w:pPr>
              <w:pStyle w:val="ConsPlusNormal"/>
              <w:jc w:val="center"/>
            </w:pPr>
          </w:p>
        </w:tc>
      </w:tr>
      <w:tr w:rsidR="007C25CC" w14:paraId="2306378F" w14:textId="77777777">
        <w:tc>
          <w:tcPr>
            <w:tcW w:w="604" w:type="dxa"/>
            <w:vMerge/>
          </w:tcPr>
          <w:p w14:paraId="58820B10" w14:textId="77777777" w:rsidR="007C25CC" w:rsidRDefault="007C25CC">
            <w:pPr>
              <w:spacing w:after="1" w:line="0" w:lineRule="atLeast"/>
            </w:pPr>
          </w:p>
        </w:tc>
        <w:tc>
          <w:tcPr>
            <w:tcW w:w="6860" w:type="dxa"/>
            <w:tcBorders>
              <w:top w:val="nil"/>
            </w:tcBorders>
          </w:tcPr>
          <w:p w14:paraId="0FEF3A29" w14:textId="77777777" w:rsidR="007C25CC" w:rsidRDefault="007C25CC">
            <w:pPr>
              <w:pStyle w:val="ConsPlusNormal"/>
            </w:pPr>
            <w:r>
              <w:t>общее среднее образование и индивидуальное обучение не менее 1 месяца</w:t>
            </w:r>
          </w:p>
        </w:tc>
        <w:tc>
          <w:tcPr>
            <w:tcW w:w="1579" w:type="dxa"/>
            <w:tcBorders>
              <w:top w:val="nil"/>
            </w:tcBorders>
            <w:vAlign w:val="bottom"/>
          </w:tcPr>
          <w:p w14:paraId="6796E619" w14:textId="77777777" w:rsidR="007C25CC" w:rsidRDefault="007C25CC">
            <w:pPr>
              <w:pStyle w:val="ConsPlusNormal"/>
              <w:jc w:val="center"/>
            </w:pPr>
            <w:r>
              <w:t>9 090</w:t>
            </w:r>
          </w:p>
        </w:tc>
      </w:tr>
      <w:tr w:rsidR="007C25CC" w14:paraId="77B952B7" w14:textId="77777777">
        <w:tc>
          <w:tcPr>
            <w:tcW w:w="604" w:type="dxa"/>
            <w:vMerge w:val="restart"/>
          </w:tcPr>
          <w:p w14:paraId="408E20B2" w14:textId="77777777" w:rsidR="007C25CC" w:rsidRDefault="007C25CC">
            <w:pPr>
              <w:pStyle w:val="ConsPlusNormal"/>
              <w:jc w:val="center"/>
            </w:pPr>
            <w:r>
              <w:t>4.2.</w:t>
            </w:r>
          </w:p>
        </w:tc>
        <w:tc>
          <w:tcPr>
            <w:tcW w:w="6860" w:type="dxa"/>
            <w:tcBorders>
              <w:bottom w:val="nil"/>
            </w:tcBorders>
          </w:tcPr>
          <w:p w14:paraId="27892BE6" w14:textId="77777777" w:rsidR="007C25CC" w:rsidRDefault="007C25CC">
            <w:pPr>
              <w:pStyle w:val="ConsPlusNormal"/>
            </w:pPr>
            <w:r>
              <w:t>Делопроизводитель.</w:t>
            </w:r>
          </w:p>
          <w:p w14:paraId="5465EB39" w14:textId="77777777" w:rsidR="007C25CC" w:rsidRDefault="007C25CC">
            <w:pPr>
              <w:pStyle w:val="ConsPlusNormal"/>
            </w:pPr>
            <w:r>
              <w:t>Требования к квалификации:</w:t>
            </w:r>
          </w:p>
        </w:tc>
        <w:tc>
          <w:tcPr>
            <w:tcW w:w="1579" w:type="dxa"/>
            <w:tcBorders>
              <w:bottom w:val="nil"/>
            </w:tcBorders>
            <w:vAlign w:val="bottom"/>
          </w:tcPr>
          <w:p w14:paraId="64FDCD49" w14:textId="77777777" w:rsidR="007C25CC" w:rsidRDefault="007C25CC">
            <w:pPr>
              <w:pStyle w:val="ConsPlusNormal"/>
              <w:jc w:val="center"/>
            </w:pPr>
          </w:p>
        </w:tc>
      </w:tr>
      <w:tr w:rsidR="007C25CC" w14:paraId="5F41317E" w14:textId="77777777">
        <w:tc>
          <w:tcPr>
            <w:tcW w:w="604" w:type="dxa"/>
            <w:vMerge/>
          </w:tcPr>
          <w:p w14:paraId="1BA73796" w14:textId="77777777" w:rsidR="007C25CC" w:rsidRDefault="007C25CC">
            <w:pPr>
              <w:spacing w:after="1" w:line="0" w:lineRule="atLeast"/>
            </w:pPr>
          </w:p>
        </w:tc>
        <w:tc>
          <w:tcPr>
            <w:tcW w:w="6860" w:type="dxa"/>
            <w:tcBorders>
              <w:top w:val="nil"/>
            </w:tcBorders>
          </w:tcPr>
          <w:p w14:paraId="790C27C4" w14:textId="77777777" w:rsidR="007C25CC" w:rsidRDefault="007C25CC">
            <w:pPr>
              <w:pStyle w:val="ConsPlusNormal"/>
            </w:pPr>
            <w:r>
              <w:t>общее среднее образование и индивидуальное обучение не менее 3 месяцев</w:t>
            </w:r>
          </w:p>
        </w:tc>
        <w:tc>
          <w:tcPr>
            <w:tcW w:w="1579" w:type="dxa"/>
            <w:tcBorders>
              <w:top w:val="nil"/>
            </w:tcBorders>
            <w:vAlign w:val="bottom"/>
          </w:tcPr>
          <w:p w14:paraId="625E85D5" w14:textId="77777777" w:rsidR="007C25CC" w:rsidRDefault="007C25CC">
            <w:pPr>
              <w:pStyle w:val="ConsPlusNormal"/>
              <w:jc w:val="center"/>
            </w:pPr>
            <w:r>
              <w:t>9 090</w:t>
            </w:r>
          </w:p>
        </w:tc>
      </w:tr>
      <w:tr w:rsidR="007C25CC" w14:paraId="1C65C8CC" w14:textId="77777777">
        <w:tc>
          <w:tcPr>
            <w:tcW w:w="604" w:type="dxa"/>
            <w:vMerge w:val="restart"/>
          </w:tcPr>
          <w:p w14:paraId="631484F0" w14:textId="77777777" w:rsidR="007C25CC" w:rsidRDefault="007C25CC">
            <w:pPr>
              <w:pStyle w:val="ConsPlusNormal"/>
              <w:jc w:val="center"/>
            </w:pPr>
            <w:r>
              <w:t>4.3.</w:t>
            </w:r>
          </w:p>
        </w:tc>
        <w:tc>
          <w:tcPr>
            <w:tcW w:w="6860" w:type="dxa"/>
            <w:tcBorders>
              <w:bottom w:val="nil"/>
            </w:tcBorders>
          </w:tcPr>
          <w:p w14:paraId="253CE70C" w14:textId="77777777" w:rsidR="007C25CC" w:rsidRDefault="007C25CC">
            <w:pPr>
              <w:pStyle w:val="ConsPlusNormal"/>
            </w:pPr>
            <w:r>
              <w:t>Секретарь.</w:t>
            </w:r>
          </w:p>
          <w:p w14:paraId="2C787481" w14:textId="77777777" w:rsidR="007C25CC" w:rsidRDefault="007C25CC">
            <w:pPr>
              <w:pStyle w:val="ConsPlusNormal"/>
            </w:pPr>
            <w:r>
              <w:t>Требования к квалификации:</w:t>
            </w:r>
          </w:p>
        </w:tc>
        <w:tc>
          <w:tcPr>
            <w:tcW w:w="1579" w:type="dxa"/>
            <w:tcBorders>
              <w:bottom w:val="nil"/>
            </w:tcBorders>
            <w:vAlign w:val="bottom"/>
          </w:tcPr>
          <w:p w14:paraId="241A34BC" w14:textId="77777777" w:rsidR="007C25CC" w:rsidRDefault="007C25CC">
            <w:pPr>
              <w:pStyle w:val="ConsPlusNormal"/>
              <w:jc w:val="center"/>
            </w:pPr>
          </w:p>
        </w:tc>
      </w:tr>
      <w:tr w:rsidR="007C25CC" w14:paraId="69062B11" w14:textId="77777777">
        <w:tc>
          <w:tcPr>
            <w:tcW w:w="604" w:type="dxa"/>
            <w:vMerge/>
          </w:tcPr>
          <w:p w14:paraId="07D4EBF1" w14:textId="77777777" w:rsidR="007C25CC" w:rsidRDefault="007C25CC">
            <w:pPr>
              <w:spacing w:after="1" w:line="0" w:lineRule="atLeast"/>
            </w:pPr>
          </w:p>
        </w:tc>
        <w:tc>
          <w:tcPr>
            <w:tcW w:w="6860" w:type="dxa"/>
            <w:tcBorders>
              <w:top w:val="nil"/>
            </w:tcBorders>
          </w:tcPr>
          <w:p w14:paraId="0E6C2803" w14:textId="77777777" w:rsidR="007C25CC" w:rsidRDefault="007C25CC">
            <w:pPr>
              <w:pStyle w:val="ConsPlusNormal"/>
            </w:pPr>
            <w:r>
              <w:t>общее среднее образование и индивидуальное обучение не менее 3 месяцев</w:t>
            </w:r>
          </w:p>
        </w:tc>
        <w:tc>
          <w:tcPr>
            <w:tcW w:w="1579" w:type="dxa"/>
            <w:tcBorders>
              <w:top w:val="nil"/>
            </w:tcBorders>
            <w:vAlign w:val="bottom"/>
          </w:tcPr>
          <w:p w14:paraId="6647BC0D" w14:textId="77777777" w:rsidR="007C25CC" w:rsidRDefault="007C25CC">
            <w:pPr>
              <w:pStyle w:val="ConsPlusNormal"/>
              <w:jc w:val="center"/>
            </w:pPr>
            <w:r>
              <w:t>9 090</w:t>
            </w:r>
          </w:p>
        </w:tc>
      </w:tr>
      <w:tr w:rsidR="007C25CC" w14:paraId="2E950036" w14:textId="77777777">
        <w:tc>
          <w:tcPr>
            <w:tcW w:w="604" w:type="dxa"/>
            <w:vMerge w:val="restart"/>
          </w:tcPr>
          <w:p w14:paraId="2CAF1E0B" w14:textId="77777777" w:rsidR="007C25CC" w:rsidRDefault="007C25CC">
            <w:pPr>
              <w:pStyle w:val="ConsPlusNormal"/>
              <w:jc w:val="center"/>
            </w:pPr>
            <w:r>
              <w:t>4.4.</w:t>
            </w:r>
          </w:p>
        </w:tc>
        <w:tc>
          <w:tcPr>
            <w:tcW w:w="6860" w:type="dxa"/>
            <w:tcBorders>
              <w:bottom w:val="nil"/>
            </w:tcBorders>
          </w:tcPr>
          <w:p w14:paraId="552050EE" w14:textId="77777777" w:rsidR="007C25CC" w:rsidRDefault="007C25CC">
            <w:pPr>
              <w:pStyle w:val="ConsPlusNormal"/>
            </w:pPr>
            <w:r>
              <w:t>Секретарь-машинистка.</w:t>
            </w:r>
          </w:p>
          <w:p w14:paraId="53CD987F" w14:textId="77777777" w:rsidR="007C25CC" w:rsidRDefault="007C25CC">
            <w:pPr>
              <w:pStyle w:val="ConsPlusNormal"/>
            </w:pPr>
            <w:r>
              <w:t>Требования к квалификации:</w:t>
            </w:r>
          </w:p>
        </w:tc>
        <w:tc>
          <w:tcPr>
            <w:tcW w:w="1579" w:type="dxa"/>
            <w:tcBorders>
              <w:bottom w:val="nil"/>
            </w:tcBorders>
            <w:vAlign w:val="bottom"/>
          </w:tcPr>
          <w:p w14:paraId="11601868" w14:textId="77777777" w:rsidR="007C25CC" w:rsidRDefault="007C25CC">
            <w:pPr>
              <w:pStyle w:val="ConsPlusNormal"/>
              <w:jc w:val="center"/>
            </w:pPr>
          </w:p>
        </w:tc>
      </w:tr>
      <w:tr w:rsidR="007C25CC" w14:paraId="37F01C6A" w14:textId="77777777">
        <w:tc>
          <w:tcPr>
            <w:tcW w:w="604" w:type="dxa"/>
            <w:vMerge/>
          </w:tcPr>
          <w:p w14:paraId="2535D476" w14:textId="77777777" w:rsidR="007C25CC" w:rsidRDefault="007C25CC">
            <w:pPr>
              <w:spacing w:after="1" w:line="0" w:lineRule="atLeast"/>
            </w:pPr>
          </w:p>
        </w:tc>
        <w:tc>
          <w:tcPr>
            <w:tcW w:w="6860" w:type="dxa"/>
            <w:tcBorders>
              <w:top w:val="nil"/>
            </w:tcBorders>
          </w:tcPr>
          <w:p w14:paraId="1D24793A" w14:textId="77777777" w:rsidR="007C25CC" w:rsidRDefault="007C25CC">
            <w:pPr>
              <w:pStyle w:val="ConsPlusNormal"/>
            </w:pPr>
            <w:r>
              <w:t>общее среднее образование и специальная подготовка по установленной программе</w:t>
            </w:r>
          </w:p>
        </w:tc>
        <w:tc>
          <w:tcPr>
            <w:tcW w:w="1579" w:type="dxa"/>
            <w:tcBorders>
              <w:top w:val="nil"/>
            </w:tcBorders>
            <w:vAlign w:val="bottom"/>
          </w:tcPr>
          <w:p w14:paraId="1B4B6F0E" w14:textId="77777777" w:rsidR="007C25CC" w:rsidRDefault="007C25CC">
            <w:pPr>
              <w:pStyle w:val="ConsPlusNormal"/>
              <w:jc w:val="center"/>
            </w:pPr>
            <w:r>
              <w:t>9 090</w:t>
            </w:r>
          </w:p>
        </w:tc>
      </w:tr>
      <w:tr w:rsidR="007C25CC" w14:paraId="305396D2" w14:textId="77777777">
        <w:tc>
          <w:tcPr>
            <w:tcW w:w="604" w:type="dxa"/>
            <w:vMerge w:val="restart"/>
          </w:tcPr>
          <w:p w14:paraId="117EEE6B" w14:textId="77777777" w:rsidR="007C25CC" w:rsidRDefault="007C25CC">
            <w:pPr>
              <w:pStyle w:val="ConsPlusNormal"/>
              <w:jc w:val="center"/>
            </w:pPr>
            <w:r>
              <w:t>4.5.</w:t>
            </w:r>
          </w:p>
        </w:tc>
        <w:tc>
          <w:tcPr>
            <w:tcW w:w="6860" w:type="dxa"/>
            <w:tcBorders>
              <w:bottom w:val="nil"/>
            </w:tcBorders>
          </w:tcPr>
          <w:p w14:paraId="4D8D4587" w14:textId="77777777" w:rsidR="007C25CC" w:rsidRDefault="007C25CC">
            <w:pPr>
              <w:pStyle w:val="ConsPlusNormal"/>
            </w:pPr>
            <w:r>
              <w:t>Кассир (включая старшего).</w:t>
            </w:r>
          </w:p>
          <w:p w14:paraId="3FB130E6" w14:textId="77777777" w:rsidR="007C25CC" w:rsidRDefault="007C25CC">
            <w:pPr>
              <w:pStyle w:val="ConsPlusNormal"/>
            </w:pPr>
            <w:r>
              <w:t>Требования к квалификации:</w:t>
            </w:r>
          </w:p>
          <w:p w14:paraId="0BADADC4" w14:textId="77777777" w:rsidR="007C25CC" w:rsidRDefault="007C25CC">
            <w:pPr>
              <w:pStyle w:val="ConsPlusNormal"/>
            </w:pPr>
            <w:r>
              <w:t>общее среднее образование и индивидуальное обучение не менее 3 месяцев:</w:t>
            </w:r>
          </w:p>
        </w:tc>
        <w:tc>
          <w:tcPr>
            <w:tcW w:w="1579" w:type="dxa"/>
            <w:tcBorders>
              <w:bottom w:val="nil"/>
            </w:tcBorders>
            <w:vAlign w:val="bottom"/>
          </w:tcPr>
          <w:p w14:paraId="20EFF340" w14:textId="77777777" w:rsidR="007C25CC" w:rsidRDefault="007C25CC">
            <w:pPr>
              <w:pStyle w:val="ConsPlusNormal"/>
              <w:jc w:val="center"/>
            </w:pPr>
          </w:p>
        </w:tc>
      </w:tr>
      <w:tr w:rsidR="007C25CC" w14:paraId="7B2952A3" w14:textId="77777777">
        <w:tblPrEx>
          <w:tblBorders>
            <w:insideH w:val="nil"/>
          </w:tblBorders>
        </w:tblPrEx>
        <w:tc>
          <w:tcPr>
            <w:tcW w:w="604" w:type="dxa"/>
            <w:vMerge/>
          </w:tcPr>
          <w:p w14:paraId="11CDD573" w14:textId="77777777" w:rsidR="007C25CC" w:rsidRDefault="007C25CC">
            <w:pPr>
              <w:spacing w:after="1" w:line="0" w:lineRule="atLeast"/>
            </w:pPr>
          </w:p>
        </w:tc>
        <w:tc>
          <w:tcPr>
            <w:tcW w:w="6860" w:type="dxa"/>
            <w:tcBorders>
              <w:top w:val="nil"/>
              <w:bottom w:val="nil"/>
            </w:tcBorders>
          </w:tcPr>
          <w:p w14:paraId="20826A7B" w14:textId="77777777" w:rsidR="007C25CC" w:rsidRDefault="007C25CC">
            <w:pPr>
              <w:pStyle w:val="ConsPlusNormal"/>
            </w:pPr>
            <w:r>
              <w:t>- при выполнении должностных обязанностей кассира;</w:t>
            </w:r>
          </w:p>
        </w:tc>
        <w:tc>
          <w:tcPr>
            <w:tcW w:w="1579" w:type="dxa"/>
            <w:tcBorders>
              <w:top w:val="nil"/>
              <w:bottom w:val="nil"/>
            </w:tcBorders>
            <w:vAlign w:val="bottom"/>
          </w:tcPr>
          <w:p w14:paraId="463BB205" w14:textId="77777777" w:rsidR="007C25CC" w:rsidRDefault="007C25CC">
            <w:pPr>
              <w:pStyle w:val="ConsPlusNormal"/>
              <w:jc w:val="center"/>
            </w:pPr>
            <w:r>
              <w:t>9 090</w:t>
            </w:r>
          </w:p>
        </w:tc>
      </w:tr>
      <w:tr w:rsidR="007C25CC" w14:paraId="5A75184E" w14:textId="77777777">
        <w:tc>
          <w:tcPr>
            <w:tcW w:w="604" w:type="dxa"/>
            <w:vMerge/>
          </w:tcPr>
          <w:p w14:paraId="7B543BD6" w14:textId="77777777" w:rsidR="007C25CC" w:rsidRDefault="007C25CC">
            <w:pPr>
              <w:spacing w:after="1" w:line="0" w:lineRule="atLeast"/>
            </w:pPr>
          </w:p>
        </w:tc>
        <w:tc>
          <w:tcPr>
            <w:tcW w:w="6860" w:type="dxa"/>
            <w:tcBorders>
              <w:top w:val="nil"/>
            </w:tcBorders>
          </w:tcPr>
          <w:p w14:paraId="69886E0F" w14:textId="77777777" w:rsidR="007C25CC" w:rsidRDefault="007C25CC">
            <w:pPr>
              <w:pStyle w:val="ConsPlusNormal"/>
            </w:pPr>
            <w:r>
              <w:t>- при выполнении должностных обязанностей старшего кассира</w:t>
            </w:r>
          </w:p>
        </w:tc>
        <w:tc>
          <w:tcPr>
            <w:tcW w:w="1579" w:type="dxa"/>
            <w:tcBorders>
              <w:top w:val="nil"/>
            </w:tcBorders>
            <w:vAlign w:val="bottom"/>
          </w:tcPr>
          <w:p w14:paraId="31F33641" w14:textId="77777777" w:rsidR="007C25CC" w:rsidRDefault="007C25CC">
            <w:pPr>
              <w:pStyle w:val="ConsPlusNormal"/>
              <w:jc w:val="center"/>
            </w:pPr>
            <w:r>
              <w:t>9 263</w:t>
            </w:r>
          </w:p>
        </w:tc>
      </w:tr>
      <w:tr w:rsidR="007C25CC" w14:paraId="7496D6A8" w14:textId="77777777">
        <w:tc>
          <w:tcPr>
            <w:tcW w:w="604" w:type="dxa"/>
            <w:vMerge w:val="restart"/>
          </w:tcPr>
          <w:p w14:paraId="5932471E" w14:textId="77777777" w:rsidR="007C25CC" w:rsidRDefault="007C25CC">
            <w:pPr>
              <w:pStyle w:val="ConsPlusNormal"/>
              <w:jc w:val="center"/>
            </w:pPr>
            <w:r>
              <w:t>4.6.</w:t>
            </w:r>
          </w:p>
        </w:tc>
        <w:tc>
          <w:tcPr>
            <w:tcW w:w="6860" w:type="dxa"/>
            <w:tcBorders>
              <w:bottom w:val="nil"/>
            </w:tcBorders>
          </w:tcPr>
          <w:p w14:paraId="78DF417B" w14:textId="77777777" w:rsidR="007C25CC" w:rsidRDefault="007C25CC">
            <w:pPr>
              <w:pStyle w:val="ConsPlusNormal"/>
            </w:pPr>
            <w:r>
              <w:t>Водитель автомобиля.</w:t>
            </w:r>
          </w:p>
          <w:p w14:paraId="27E007FE" w14:textId="77777777" w:rsidR="007C25CC" w:rsidRDefault="007C25CC">
            <w:pPr>
              <w:pStyle w:val="ConsPlusNormal"/>
            </w:pPr>
            <w:r>
              <w:t>Требования к квалификации:</w:t>
            </w:r>
          </w:p>
        </w:tc>
        <w:tc>
          <w:tcPr>
            <w:tcW w:w="1579" w:type="dxa"/>
            <w:tcBorders>
              <w:bottom w:val="nil"/>
            </w:tcBorders>
            <w:vAlign w:val="bottom"/>
          </w:tcPr>
          <w:p w14:paraId="589F5BEF" w14:textId="77777777" w:rsidR="007C25CC" w:rsidRDefault="007C25CC">
            <w:pPr>
              <w:pStyle w:val="ConsPlusNormal"/>
              <w:jc w:val="center"/>
            </w:pPr>
          </w:p>
        </w:tc>
      </w:tr>
      <w:tr w:rsidR="007C25CC" w14:paraId="61C1462D" w14:textId="77777777">
        <w:tc>
          <w:tcPr>
            <w:tcW w:w="604" w:type="dxa"/>
            <w:vMerge/>
          </w:tcPr>
          <w:p w14:paraId="59B5EE61" w14:textId="77777777" w:rsidR="007C25CC" w:rsidRDefault="007C25CC">
            <w:pPr>
              <w:spacing w:after="1" w:line="0" w:lineRule="atLeast"/>
            </w:pPr>
          </w:p>
        </w:tc>
        <w:tc>
          <w:tcPr>
            <w:tcW w:w="6860" w:type="dxa"/>
            <w:tcBorders>
              <w:top w:val="nil"/>
            </w:tcBorders>
          </w:tcPr>
          <w:p w14:paraId="3386E91D" w14:textId="77777777" w:rsidR="007C25CC" w:rsidRDefault="007C25CC">
            <w:pPr>
              <w:pStyle w:val="ConsPlusNormal"/>
            </w:pPr>
            <w:r>
              <w:t>при наличии категории "Д"</w:t>
            </w:r>
          </w:p>
        </w:tc>
        <w:tc>
          <w:tcPr>
            <w:tcW w:w="1579" w:type="dxa"/>
            <w:tcBorders>
              <w:top w:val="nil"/>
            </w:tcBorders>
            <w:vAlign w:val="bottom"/>
          </w:tcPr>
          <w:p w14:paraId="59A9CA43" w14:textId="77777777" w:rsidR="007C25CC" w:rsidRDefault="007C25CC">
            <w:pPr>
              <w:pStyle w:val="ConsPlusNormal"/>
              <w:jc w:val="center"/>
            </w:pPr>
            <w:r>
              <w:t>9 567</w:t>
            </w:r>
          </w:p>
        </w:tc>
      </w:tr>
      <w:tr w:rsidR="007C25CC" w14:paraId="5F1B1C40" w14:textId="77777777">
        <w:tc>
          <w:tcPr>
            <w:tcW w:w="604" w:type="dxa"/>
          </w:tcPr>
          <w:p w14:paraId="4EAE2462" w14:textId="77777777" w:rsidR="007C25CC" w:rsidRDefault="007C25CC">
            <w:pPr>
              <w:pStyle w:val="ConsPlusNormal"/>
              <w:jc w:val="center"/>
            </w:pPr>
            <w:r>
              <w:t>4.7.</w:t>
            </w:r>
          </w:p>
        </w:tc>
        <w:tc>
          <w:tcPr>
            <w:tcW w:w="6860" w:type="dxa"/>
          </w:tcPr>
          <w:p w14:paraId="09B69CFF" w14:textId="77777777" w:rsidR="007C25CC" w:rsidRDefault="007C25CC">
            <w:pPr>
              <w:pStyle w:val="ConsPlusNormal"/>
            </w:pPr>
            <w:r>
              <w:t>Водитель автомобиля</w:t>
            </w:r>
          </w:p>
        </w:tc>
        <w:tc>
          <w:tcPr>
            <w:tcW w:w="1579" w:type="dxa"/>
            <w:vAlign w:val="bottom"/>
          </w:tcPr>
          <w:p w14:paraId="3DB18A80" w14:textId="77777777" w:rsidR="007C25CC" w:rsidRDefault="007C25CC">
            <w:pPr>
              <w:pStyle w:val="ConsPlusNormal"/>
              <w:jc w:val="center"/>
            </w:pPr>
            <w:r>
              <w:t>9 125</w:t>
            </w:r>
          </w:p>
        </w:tc>
      </w:tr>
      <w:tr w:rsidR="007C25CC" w14:paraId="73CCB75A" w14:textId="77777777">
        <w:tc>
          <w:tcPr>
            <w:tcW w:w="604" w:type="dxa"/>
          </w:tcPr>
          <w:p w14:paraId="2E17B598" w14:textId="77777777" w:rsidR="007C25CC" w:rsidRDefault="007C25CC">
            <w:pPr>
              <w:pStyle w:val="ConsPlusNormal"/>
              <w:jc w:val="center"/>
            </w:pPr>
            <w:r>
              <w:t>4.8.</w:t>
            </w:r>
          </w:p>
        </w:tc>
        <w:tc>
          <w:tcPr>
            <w:tcW w:w="6860" w:type="dxa"/>
          </w:tcPr>
          <w:p w14:paraId="5E9E42BC" w14:textId="77777777" w:rsidR="007C25CC" w:rsidRDefault="007C25CC">
            <w:pPr>
              <w:pStyle w:val="ConsPlusNormal"/>
            </w:pPr>
            <w:r>
              <w:t>Гардеробщик</w:t>
            </w:r>
          </w:p>
        </w:tc>
        <w:tc>
          <w:tcPr>
            <w:tcW w:w="1579" w:type="dxa"/>
            <w:vAlign w:val="bottom"/>
          </w:tcPr>
          <w:p w14:paraId="7873212D" w14:textId="77777777" w:rsidR="007C25CC" w:rsidRDefault="007C25CC">
            <w:pPr>
              <w:pStyle w:val="ConsPlusNormal"/>
              <w:jc w:val="center"/>
            </w:pPr>
            <w:r>
              <w:t>9 090</w:t>
            </w:r>
          </w:p>
        </w:tc>
      </w:tr>
      <w:tr w:rsidR="007C25CC" w14:paraId="7872C563" w14:textId="77777777">
        <w:tc>
          <w:tcPr>
            <w:tcW w:w="604" w:type="dxa"/>
          </w:tcPr>
          <w:p w14:paraId="0FA2E937" w14:textId="77777777" w:rsidR="007C25CC" w:rsidRDefault="007C25CC">
            <w:pPr>
              <w:pStyle w:val="ConsPlusNormal"/>
              <w:jc w:val="center"/>
            </w:pPr>
            <w:r>
              <w:t>4.9.</w:t>
            </w:r>
          </w:p>
        </w:tc>
        <w:tc>
          <w:tcPr>
            <w:tcW w:w="6860" w:type="dxa"/>
          </w:tcPr>
          <w:p w14:paraId="77D99DA5" w14:textId="77777777" w:rsidR="007C25CC" w:rsidRDefault="007C25CC">
            <w:pPr>
              <w:pStyle w:val="ConsPlusNormal"/>
            </w:pPr>
            <w:r>
              <w:t>Грузчик</w:t>
            </w:r>
          </w:p>
        </w:tc>
        <w:tc>
          <w:tcPr>
            <w:tcW w:w="1579" w:type="dxa"/>
            <w:vAlign w:val="bottom"/>
          </w:tcPr>
          <w:p w14:paraId="7281CBC2" w14:textId="77777777" w:rsidR="007C25CC" w:rsidRDefault="007C25CC">
            <w:pPr>
              <w:pStyle w:val="ConsPlusNormal"/>
              <w:jc w:val="center"/>
            </w:pPr>
            <w:r>
              <w:t>9 090</w:t>
            </w:r>
          </w:p>
        </w:tc>
      </w:tr>
      <w:tr w:rsidR="007C25CC" w14:paraId="37B74155" w14:textId="77777777">
        <w:tc>
          <w:tcPr>
            <w:tcW w:w="604" w:type="dxa"/>
          </w:tcPr>
          <w:p w14:paraId="660B672A" w14:textId="77777777" w:rsidR="007C25CC" w:rsidRDefault="007C25CC">
            <w:pPr>
              <w:pStyle w:val="ConsPlusNormal"/>
              <w:jc w:val="center"/>
            </w:pPr>
            <w:r>
              <w:t>4.10.</w:t>
            </w:r>
          </w:p>
        </w:tc>
        <w:tc>
          <w:tcPr>
            <w:tcW w:w="6860" w:type="dxa"/>
          </w:tcPr>
          <w:p w14:paraId="5E81AE5E" w14:textId="77777777" w:rsidR="007C25CC" w:rsidRDefault="007C25CC">
            <w:pPr>
              <w:pStyle w:val="ConsPlusNormal"/>
            </w:pPr>
            <w:r>
              <w:t>Дворник</w:t>
            </w:r>
          </w:p>
        </w:tc>
        <w:tc>
          <w:tcPr>
            <w:tcW w:w="1579" w:type="dxa"/>
            <w:vAlign w:val="bottom"/>
          </w:tcPr>
          <w:p w14:paraId="300B2C82" w14:textId="77777777" w:rsidR="007C25CC" w:rsidRDefault="007C25CC">
            <w:pPr>
              <w:pStyle w:val="ConsPlusNormal"/>
              <w:jc w:val="center"/>
            </w:pPr>
            <w:r>
              <w:t>9 090</w:t>
            </w:r>
          </w:p>
        </w:tc>
      </w:tr>
      <w:tr w:rsidR="007C25CC" w14:paraId="314AA917" w14:textId="77777777">
        <w:tc>
          <w:tcPr>
            <w:tcW w:w="604" w:type="dxa"/>
          </w:tcPr>
          <w:p w14:paraId="0C522602" w14:textId="77777777" w:rsidR="007C25CC" w:rsidRDefault="007C25CC">
            <w:pPr>
              <w:pStyle w:val="ConsPlusNormal"/>
              <w:jc w:val="center"/>
            </w:pPr>
            <w:r>
              <w:t>4.11.</w:t>
            </w:r>
          </w:p>
        </w:tc>
        <w:tc>
          <w:tcPr>
            <w:tcW w:w="6860" w:type="dxa"/>
          </w:tcPr>
          <w:p w14:paraId="4688E32F" w14:textId="77777777" w:rsidR="007C25CC" w:rsidRDefault="007C25CC">
            <w:pPr>
              <w:pStyle w:val="ConsPlusNormal"/>
            </w:pPr>
            <w:r>
              <w:t>Кастелянша</w:t>
            </w:r>
          </w:p>
        </w:tc>
        <w:tc>
          <w:tcPr>
            <w:tcW w:w="1579" w:type="dxa"/>
            <w:vAlign w:val="bottom"/>
          </w:tcPr>
          <w:p w14:paraId="0C804E5B" w14:textId="77777777" w:rsidR="007C25CC" w:rsidRDefault="007C25CC">
            <w:pPr>
              <w:pStyle w:val="ConsPlusNormal"/>
              <w:jc w:val="center"/>
            </w:pPr>
            <w:r>
              <w:t>9 090</w:t>
            </w:r>
          </w:p>
        </w:tc>
      </w:tr>
      <w:tr w:rsidR="007C25CC" w14:paraId="666F9692" w14:textId="77777777">
        <w:tc>
          <w:tcPr>
            <w:tcW w:w="604" w:type="dxa"/>
          </w:tcPr>
          <w:p w14:paraId="18459B65" w14:textId="77777777" w:rsidR="007C25CC" w:rsidRDefault="007C25CC">
            <w:pPr>
              <w:pStyle w:val="ConsPlusNormal"/>
              <w:jc w:val="center"/>
            </w:pPr>
            <w:r>
              <w:t>4.12.</w:t>
            </w:r>
          </w:p>
        </w:tc>
        <w:tc>
          <w:tcPr>
            <w:tcW w:w="6860" w:type="dxa"/>
          </w:tcPr>
          <w:p w14:paraId="41672278" w14:textId="77777777" w:rsidR="007C25CC" w:rsidRDefault="007C25CC">
            <w:pPr>
              <w:pStyle w:val="ConsPlusNormal"/>
            </w:pPr>
            <w:r>
              <w:t>Кладовщик</w:t>
            </w:r>
          </w:p>
        </w:tc>
        <w:tc>
          <w:tcPr>
            <w:tcW w:w="1579" w:type="dxa"/>
            <w:vAlign w:val="bottom"/>
          </w:tcPr>
          <w:p w14:paraId="2CA238F3" w14:textId="77777777" w:rsidR="007C25CC" w:rsidRDefault="007C25CC">
            <w:pPr>
              <w:pStyle w:val="ConsPlusNormal"/>
              <w:jc w:val="center"/>
            </w:pPr>
            <w:r>
              <w:t>9 090</w:t>
            </w:r>
          </w:p>
        </w:tc>
      </w:tr>
      <w:tr w:rsidR="007C25CC" w14:paraId="218493E3" w14:textId="77777777">
        <w:tc>
          <w:tcPr>
            <w:tcW w:w="604" w:type="dxa"/>
          </w:tcPr>
          <w:p w14:paraId="61F04623" w14:textId="77777777" w:rsidR="007C25CC" w:rsidRDefault="007C25CC">
            <w:pPr>
              <w:pStyle w:val="ConsPlusNormal"/>
              <w:jc w:val="center"/>
            </w:pPr>
            <w:r>
              <w:t>4.13.</w:t>
            </w:r>
          </w:p>
        </w:tc>
        <w:tc>
          <w:tcPr>
            <w:tcW w:w="6860" w:type="dxa"/>
          </w:tcPr>
          <w:p w14:paraId="59BFAA85" w14:textId="77777777" w:rsidR="007C25CC" w:rsidRDefault="007C25CC">
            <w:pPr>
              <w:pStyle w:val="ConsPlusNormal"/>
            </w:pPr>
            <w:r>
              <w:t>Старший оператор газовой (электрической) котельной</w:t>
            </w:r>
          </w:p>
        </w:tc>
        <w:tc>
          <w:tcPr>
            <w:tcW w:w="1579" w:type="dxa"/>
            <w:vAlign w:val="bottom"/>
          </w:tcPr>
          <w:p w14:paraId="28FD892F" w14:textId="77777777" w:rsidR="007C25CC" w:rsidRDefault="007C25CC">
            <w:pPr>
              <w:pStyle w:val="ConsPlusNormal"/>
              <w:jc w:val="center"/>
            </w:pPr>
            <w:r>
              <w:t>9 636</w:t>
            </w:r>
          </w:p>
        </w:tc>
      </w:tr>
      <w:tr w:rsidR="007C25CC" w14:paraId="638BB61F" w14:textId="77777777">
        <w:tc>
          <w:tcPr>
            <w:tcW w:w="604" w:type="dxa"/>
          </w:tcPr>
          <w:p w14:paraId="762A2DB3" w14:textId="77777777" w:rsidR="007C25CC" w:rsidRDefault="007C25CC">
            <w:pPr>
              <w:pStyle w:val="ConsPlusNormal"/>
              <w:jc w:val="center"/>
            </w:pPr>
            <w:r>
              <w:t>4.14.</w:t>
            </w:r>
          </w:p>
        </w:tc>
        <w:tc>
          <w:tcPr>
            <w:tcW w:w="6860" w:type="dxa"/>
          </w:tcPr>
          <w:p w14:paraId="4B281BBF" w14:textId="77777777" w:rsidR="007C25CC" w:rsidRDefault="007C25CC">
            <w:pPr>
              <w:pStyle w:val="ConsPlusNormal"/>
            </w:pPr>
            <w:r>
              <w:t>Оператор котельной</w:t>
            </w:r>
          </w:p>
        </w:tc>
        <w:tc>
          <w:tcPr>
            <w:tcW w:w="1579" w:type="dxa"/>
            <w:vAlign w:val="bottom"/>
          </w:tcPr>
          <w:p w14:paraId="5CBD41A1" w14:textId="77777777" w:rsidR="007C25CC" w:rsidRDefault="007C25CC">
            <w:pPr>
              <w:pStyle w:val="ConsPlusNormal"/>
              <w:jc w:val="center"/>
            </w:pPr>
            <w:r>
              <w:t>9 090</w:t>
            </w:r>
          </w:p>
        </w:tc>
      </w:tr>
      <w:tr w:rsidR="007C25CC" w14:paraId="27E781F0" w14:textId="77777777">
        <w:tc>
          <w:tcPr>
            <w:tcW w:w="604" w:type="dxa"/>
          </w:tcPr>
          <w:p w14:paraId="01D6AE0A" w14:textId="77777777" w:rsidR="007C25CC" w:rsidRDefault="007C25CC">
            <w:pPr>
              <w:pStyle w:val="ConsPlusNormal"/>
              <w:jc w:val="center"/>
            </w:pPr>
            <w:r>
              <w:t>4.15.</w:t>
            </w:r>
          </w:p>
        </w:tc>
        <w:tc>
          <w:tcPr>
            <w:tcW w:w="6860" w:type="dxa"/>
          </w:tcPr>
          <w:p w14:paraId="23DF62E4" w14:textId="77777777" w:rsidR="007C25CC" w:rsidRDefault="007C25CC">
            <w:pPr>
              <w:pStyle w:val="ConsPlusNormal"/>
            </w:pPr>
            <w:r>
              <w:t>Слесарь газовой (электрической) котельной</w:t>
            </w:r>
          </w:p>
        </w:tc>
        <w:tc>
          <w:tcPr>
            <w:tcW w:w="1579" w:type="dxa"/>
            <w:vAlign w:val="bottom"/>
          </w:tcPr>
          <w:p w14:paraId="4BE19394" w14:textId="77777777" w:rsidR="007C25CC" w:rsidRDefault="007C25CC">
            <w:pPr>
              <w:pStyle w:val="ConsPlusNormal"/>
              <w:jc w:val="center"/>
            </w:pPr>
            <w:r>
              <w:t>9 090</w:t>
            </w:r>
          </w:p>
        </w:tc>
      </w:tr>
      <w:tr w:rsidR="007C25CC" w14:paraId="28C1E550" w14:textId="77777777">
        <w:tc>
          <w:tcPr>
            <w:tcW w:w="604" w:type="dxa"/>
            <w:vMerge w:val="restart"/>
          </w:tcPr>
          <w:p w14:paraId="7770A09C" w14:textId="77777777" w:rsidR="007C25CC" w:rsidRDefault="007C25CC">
            <w:pPr>
              <w:pStyle w:val="ConsPlusNormal"/>
              <w:jc w:val="center"/>
            </w:pPr>
            <w:r>
              <w:t>4.16.</w:t>
            </w:r>
          </w:p>
        </w:tc>
        <w:tc>
          <w:tcPr>
            <w:tcW w:w="6860" w:type="dxa"/>
            <w:tcBorders>
              <w:bottom w:val="nil"/>
            </w:tcBorders>
          </w:tcPr>
          <w:p w14:paraId="36CE8B5D" w14:textId="77777777" w:rsidR="007C25CC" w:rsidRDefault="007C25CC">
            <w:pPr>
              <w:pStyle w:val="ConsPlusNormal"/>
            </w:pPr>
            <w:r>
              <w:t>Шеф-повар:</w:t>
            </w:r>
          </w:p>
        </w:tc>
        <w:tc>
          <w:tcPr>
            <w:tcW w:w="1579" w:type="dxa"/>
            <w:tcBorders>
              <w:bottom w:val="nil"/>
            </w:tcBorders>
            <w:vAlign w:val="bottom"/>
          </w:tcPr>
          <w:p w14:paraId="2CC55105" w14:textId="77777777" w:rsidR="007C25CC" w:rsidRDefault="007C25CC">
            <w:pPr>
              <w:pStyle w:val="ConsPlusNormal"/>
              <w:jc w:val="center"/>
            </w:pPr>
          </w:p>
        </w:tc>
      </w:tr>
      <w:tr w:rsidR="007C25CC" w14:paraId="5AD2F6A6" w14:textId="77777777">
        <w:tblPrEx>
          <w:tblBorders>
            <w:insideH w:val="nil"/>
          </w:tblBorders>
        </w:tblPrEx>
        <w:tc>
          <w:tcPr>
            <w:tcW w:w="604" w:type="dxa"/>
            <w:vMerge/>
          </w:tcPr>
          <w:p w14:paraId="31870641" w14:textId="77777777" w:rsidR="007C25CC" w:rsidRDefault="007C25CC">
            <w:pPr>
              <w:spacing w:after="1" w:line="0" w:lineRule="atLeast"/>
            </w:pPr>
          </w:p>
        </w:tc>
        <w:tc>
          <w:tcPr>
            <w:tcW w:w="6860" w:type="dxa"/>
            <w:tcBorders>
              <w:top w:val="nil"/>
              <w:bottom w:val="nil"/>
            </w:tcBorders>
          </w:tcPr>
          <w:p w14:paraId="2407BD70" w14:textId="77777777" w:rsidR="007C25CC" w:rsidRDefault="007C25CC">
            <w:pPr>
              <w:pStyle w:val="ConsPlusNormal"/>
            </w:pPr>
            <w:r>
              <w:t>- при руководстве работой поваров, осуществляющих кулинарную обработку средней сложности;</w:t>
            </w:r>
          </w:p>
        </w:tc>
        <w:tc>
          <w:tcPr>
            <w:tcW w:w="1579" w:type="dxa"/>
            <w:tcBorders>
              <w:top w:val="nil"/>
              <w:bottom w:val="nil"/>
            </w:tcBorders>
            <w:vAlign w:val="bottom"/>
          </w:tcPr>
          <w:p w14:paraId="57FB32A6" w14:textId="77777777" w:rsidR="007C25CC" w:rsidRDefault="007C25CC">
            <w:pPr>
              <w:pStyle w:val="ConsPlusNormal"/>
              <w:jc w:val="center"/>
            </w:pPr>
            <w:r>
              <w:t>9 656</w:t>
            </w:r>
          </w:p>
        </w:tc>
      </w:tr>
      <w:tr w:rsidR="007C25CC" w14:paraId="149B400D" w14:textId="77777777">
        <w:tblPrEx>
          <w:tblBorders>
            <w:insideH w:val="nil"/>
          </w:tblBorders>
        </w:tblPrEx>
        <w:tc>
          <w:tcPr>
            <w:tcW w:w="604" w:type="dxa"/>
            <w:vMerge/>
          </w:tcPr>
          <w:p w14:paraId="6A4D312B" w14:textId="77777777" w:rsidR="007C25CC" w:rsidRDefault="007C25CC">
            <w:pPr>
              <w:spacing w:after="1" w:line="0" w:lineRule="atLeast"/>
            </w:pPr>
          </w:p>
        </w:tc>
        <w:tc>
          <w:tcPr>
            <w:tcW w:w="6860" w:type="dxa"/>
            <w:tcBorders>
              <w:top w:val="nil"/>
              <w:bottom w:val="nil"/>
            </w:tcBorders>
          </w:tcPr>
          <w:p w14:paraId="2E6429EB" w14:textId="77777777" w:rsidR="007C25CC" w:rsidRDefault="007C25CC">
            <w:pPr>
              <w:pStyle w:val="ConsPlusNormal"/>
            </w:pPr>
            <w:r>
              <w:t>- при руководстве работой поваров, осуществляющих сложную кулинарную обработку;</w:t>
            </w:r>
          </w:p>
        </w:tc>
        <w:tc>
          <w:tcPr>
            <w:tcW w:w="1579" w:type="dxa"/>
            <w:tcBorders>
              <w:top w:val="nil"/>
              <w:bottom w:val="nil"/>
            </w:tcBorders>
            <w:vAlign w:val="bottom"/>
          </w:tcPr>
          <w:p w14:paraId="53A8FA68" w14:textId="77777777" w:rsidR="007C25CC" w:rsidRDefault="007C25CC">
            <w:pPr>
              <w:pStyle w:val="ConsPlusNormal"/>
              <w:jc w:val="center"/>
            </w:pPr>
            <w:r>
              <w:t>10 248</w:t>
            </w:r>
          </w:p>
        </w:tc>
      </w:tr>
      <w:tr w:rsidR="007C25CC" w14:paraId="4AAA2FC2" w14:textId="77777777">
        <w:tblPrEx>
          <w:tblBorders>
            <w:insideH w:val="nil"/>
          </w:tblBorders>
        </w:tblPrEx>
        <w:tc>
          <w:tcPr>
            <w:tcW w:w="604" w:type="dxa"/>
            <w:vMerge/>
          </w:tcPr>
          <w:p w14:paraId="22F4E527" w14:textId="77777777" w:rsidR="007C25CC" w:rsidRDefault="007C25CC">
            <w:pPr>
              <w:spacing w:after="1" w:line="0" w:lineRule="atLeast"/>
            </w:pPr>
          </w:p>
        </w:tc>
        <w:tc>
          <w:tcPr>
            <w:tcW w:w="6860" w:type="dxa"/>
            <w:tcBorders>
              <w:top w:val="nil"/>
              <w:bottom w:val="nil"/>
            </w:tcBorders>
          </w:tcPr>
          <w:p w14:paraId="2807C603" w14:textId="77777777" w:rsidR="007C25CC" w:rsidRDefault="007C25CC">
            <w:pPr>
              <w:pStyle w:val="ConsPlusNormal"/>
            </w:pPr>
            <w:r>
              <w:t>- при руководстве работой поваров, осуществляющих особо сложную кулинарную обработку;</w:t>
            </w:r>
          </w:p>
        </w:tc>
        <w:tc>
          <w:tcPr>
            <w:tcW w:w="1579" w:type="dxa"/>
            <w:tcBorders>
              <w:top w:val="nil"/>
              <w:bottom w:val="nil"/>
            </w:tcBorders>
            <w:vAlign w:val="bottom"/>
          </w:tcPr>
          <w:p w14:paraId="4D442772" w14:textId="77777777" w:rsidR="007C25CC" w:rsidRDefault="007C25CC">
            <w:pPr>
              <w:pStyle w:val="ConsPlusNormal"/>
              <w:jc w:val="center"/>
            </w:pPr>
            <w:r>
              <w:t>10 694</w:t>
            </w:r>
          </w:p>
        </w:tc>
      </w:tr>
      <w:tr w:rsidR="007C25CC" w14:paraId="74B557AA" w14:textId="77777777">
        <w:tblPrEx>
          <w:tblBorders>
            <w:insideH w:val="nil"/>
          </w:tblBorders>
        </w:tblPrEx>
        <w:tc>
          <w:tcPr>
            <w:tcW w:w="604" w:type="dxa"/>
            <w:vMerge/>
          </w:tcPr>
          <w:p w14:paraId="7DF6FC2A" w14:textId="77777777" w:rsidR="007C25CC" w:rsidRDefault="007C25CC">
            <w:pPr>
              <w:spacing w:after="1" w:line="0" w:lineRule="atLeast"/>
            </w:pPr>
          </w:p>
        </w:tc>
        <w:tc>
          <w:tcPr>
            <w:tcW w:w="6860" w:type="dxa"/>
            <w:tcBorders>
              <w:top w:val="nil"/>
              <w:bottom w:val="nil"/>
            </w:tcBorders>
          </w:tcPr>
          <w:p w14:paraId="0734DD88" w14:textId="77777777" w:rsidR="007C25CC" w:rsidRDefault="007C25CC">
            <w:pPr>
              <w:pStyle w:val="ConsPlusNormal"/>
            </w:pPr>
            <w:r>
              <w:t>- в организациях, отнесенных к III группе по оплате труда руководителей;</w:t>
            </w:r>
          </w:p>
        </w:tc>
        <w:tc>
          <w:tcPr>
            <w:tcW w:w="1579" w:type="dxa"/>
            <w:tcBorders>
              <w:top w:val="nil"/>
              <w:bottom w:val="nil"/>
            </w:tcBorders>
            <w:vAlign w:val="bottom"/>
          </w:tcPr>
          <w:p w14:paraId="12237111" w14:textId="77777777" w:rsidR="007C25CC" w:rsidRDefault="007C25CC">
            <w:pPr>
              <w:pStyle w:val="ConsPlusNormal"/>
              <w:jc w:val="center"/>
            </w:pPr>
            <w:r>
              <w:t>9 090</w:t>
            </w:r>
          </w:p>
        </w:tc>
      </w:tr>
      <w:tr w:rsidR="007C25CC" w14:paraId="2734090B" w14:textId="77777777">
        <w:tblPrEx>
          <w:tblBorders>
            <w:insideH w:val="nil"/>
          </w:tblBorders>
        </w:tblPrEx>
        <w:tc>
          <w:tcPr>
            <w:tcW w:w="604" w:type="dxa"/>
            <w:vMerge/>
          </w:tcPr>
          <w:p w14:paraId="6BF10154" w14:textId="77777777" w:rsidR="007C25CC" w:rsidRDefault="007C25CC">
            <w:pPr>
              <w:spacing w:after="1" w:line="0" w:lineRule="atLeast"/>
            </w:pPr>
          </w:p>
        </w:tc>
        <w:tc>
          <w:tcPr>
            <w:tcW w:w="6860" w:type="dxa"/>
            <w:tcBorders>
              <w:top w:val="nil"/>
              <w:bottom w:val="nil"/>
            </w:tcBorders>
          </w:tcPr>
          <w:p w14:paraId="17CCD500" w14:textId="77777777" w:rsidR="007C25CC" w:rsidRDefault="007C25CC">
            <w:pPr>
              <w:pStyle w:val="ConsPlusNormal"/>
            </w:pPr>
            <w:r>
              <w:t>- в организациях, отнесенных к II группе по оплате труда руководителей;</w:t>
            </w:r>
          </w:p>
        </w:tc>
        <w:tc>
          <w:tcPr>
            <w:tcW w:w="1579" w:type="dxa"/>
            <w:tcBorders>
              <w:top w:val="nil"/>
              <w:bottom w:val="nil"/>
            </w:tcBorders>
            <w:vAlign w:val="bottom"/>
          </w:tcPr>
          <w:p w14:paraId="2814209E" w14:textId="77777777" w:rsidR="007C25CC" w:rsidRDefault="007C25CC">
            <w:pPr>
              <w:pStyle w:val="ConsPlusNormal"/>
              <w:jc w:val="center"/>
            </w:pPr>
            <w:r>
              <w:t>9 892</w:t>
            </w:r>
          </w:p>
        </w:tc>
      </w:tr>
      <w:tr w:rsidR="007C25CC" w14:paraId="6C9ED8DE" w14:textId="77777777">
        <w:tc>
          <w:tcPr>
            <w:tcW w:w="604" w:type="dxa"/>
            <w:vMerge/>
          </w:tcPr>
          <w:p w14:paraId="124BB4F4" w14:textId="77777777" w:rsidR="007C25CC" w:rsidRDefault="007C25CC">
            <w:pPr>
              <w:spacing w:after="1" w:line="0" w:lineRule="atLeast"/>
            </w:pPr>
          </w:p>
        </w:tc>
        <w:tc>
          <w:tcPr>
            <w:tcW w:w="6860" w:type="dxa"/>
            <w:tcBorders>
              <w:top w:val="nil"/>
            </w:tcBorders>
          </w:tcPr>
          <w:p w14:paraId="7D69B2D4" w14:textId="77777777" w:rsidR="007C25CC" w:rsidRDefault="007C25CC">
            <w:pPr>
              <w:pStyle w:val="ConsPlusNormal"/>
            </w:pPr>
            <w:r>
              <w:t>- в организациях, отнесенных к I группе по оплате труда руководителей</w:t>
            </w:r>
          </w:p>
        </w:tc>
        <w:tc>
          <w:tcPr>
            <w:tcW w:w="1579" w:type="dxa"/>
            <w:tcBorders>
              <w:top w:val="nil"/>
            </w:tcBorders>
            <w:vAlign w:val="bottom"/>
          </w:tcPr>
          <w:p w14:paraId="5AFE6613" w14:textId="77777777" w:rsidR="007C25CC" w:rsidRDefault="007C25CC">
            <w:pPr>
              <w:pStyle w:val="ConsPlusNormal"/>
              <w:jc w:val="center"/>
            </w:pPr>
            <w:r>
              <w:t>11 533</w:t>
            </w:r>
          </w:p>
        </w:tc>
      </w:tr>
      <w:tr w:rsidR="007C25CC" w14:paraId="4A8B00A2" w14:textId="77777777">
        <w:tc>
          <w:tcPr>
            <w:tcW w:w="604" w:type="dxa"/>
          </w:tcPr>
          <w:p w14:paraId="24F2A10E" w14:textId="77777777" w:rsidR="007C25CC" w:rsidRDefault="007C25CC">
            <w:pPr>
              <w:pStyle w:val="ConsPlusNormal"/>
              <w:jc w:val="center"/>
            </w:pPr>
            <w:r>
              <w:t>4.17.</w:t>
            </w:r>
          </w:p>
        </w:tc>
        <w:tc>
          <w:tcPr>
            <w:tcW w:w="6860" w:type="dxa"/>
          </w:tcPr>
          <w:p w14:paraId="0B1958DA" w14:textId="77777777" w:rsidR="007C25CC" w:rsidRDefault="007C25CC">
            <w:pPr>
              <w:pStyle w:val="ConsPlusNormal"/>
            </w:pPr>
            <w:r>
              <w:t>Повар</w:t>
            </w:r>
          </w:p>
        </w:tc>
        <w:tc>
          <w:tcPr>
            <w:tcW w:w="1579" w:type="dxa"/>
            <w:vAlign w:val="bottom"/>
          </w:tcPr>
          <w:p w14:paraId="6672509A" w14:textId="77777777" w:rsidR="007C25CC" w:rsidRDefault="007C25CC">
            <w:pPr>
              <w:pStyle w:val="ConsPlusNormal"/>
              <w:jc w:val="center"/>
            </w:pPr>
            <w:r>
              <w:t>9 656</w:t>
            </w:r>
          </w:p>
        </w:tc>
      </w:tr>
      <w:tr w:rsidR="007C25CC" w14:paraId="596956D1" w14:textId="77777777">
        <w:tc>
          <w:tcPr>
            <w:tcW w:w="604" w:type="dxa"/>
          </w:tcPr>
          <w:p w14:paraId="51A414C7" w14:textId="77777777" w:rsidR="007C25CC" w:rsidRDefault="007C25CC">
            <w:pPr>
              <w:pStyle w:val="ConsPlusNormal"/>
              <w:jc w:val="center"/>
            </w:pPr>
            <w:r>
              <w:t>4.18.</w:t>
            </w:r>
          </w:p>
        </w:tc>
        <w:tc>
          <w:tcPr>
            <w:tcW w:w="6860" w:type="dxa"/>
          </w:tcPr>
          <w:p w14:paraId="1EBDEC8A" w14:textId="77777777" w:rsidR="007C25CC" w:rsidRDefault="007C25CC">
            <w:pPr>
              <w:pStyle w:val="ConsPlusNormal"/>
            </w:pPr>
            <w:r>
              <w:t>Подсобный рабочий</w:t>
            </w:r>
          </w:p>
        </w:tc>
        <w:tc>
          <w:tcPr>
            <w:tcW w:w="1579" w:type="dxa"/>
            <w:vAlign w:val="bottom"/>
          </w:tcPr>
          <w:p w14:paraId="7728203A" w14:textId="77777777" w:rsidR="007C25CC" w:rsidRDefault="007C25CC">
            <w:pPr>
              <w:pStyle w:val="ConsPlusNormal"/>
              <w:jc w:val="center"/>
            </w:pPr>
            <w:r>
              <w:t>9 090</w:t>
            </w:r>
          </w:p>
        </w:tc>
      </w:tr>
      <w:tr w:rsidR="007C25CC" w14:paraId="488D645B" w14:textId="77777777">
        <w:tc>
          <w:tcPr>
            <w:tcW w:w="604" w:type="dxa"/>
          </w:tcPr>
          <w:p w14:paraId="3934729B" w14:textId="77777777" w:rsidR="007C25CC" w:rsidRDefault="007C25CC">
            <w:pPr>
              <w:pStyle w:val="ConsPlusNormal"/>
              <w:jc w:val="center"/>
            </w:pPr>
            <w:r>
              <w:lastRenderedPageBreak/>
              <w:t>4.19.</w:t>
            </w:r>
          </w:p>
        </w:tc>
        <w:tc>
          <w:tcPr>
            <w:tcW w:w="6860" w:type="dxa"/>
          </w:tcPr>
          <w:p w14:paraId="2C1D869E" w14:textId="77777777" w:rsidR="007C25CC" w:rsidRDefault="007C25CC">
            <w:pPr>
              <w:pStyle w:val="ConsPlusNormal"/>
            </w:pPr>
            <w:r>
              <w:t>Рабочий по обслуживанию и текущему ремонту зданий, сооружений и оборудования (высококвалифицированный)</w:t>
            </w:r>
          </w:p>
        </w:tc>
        <w:tc>
          <w:tcPr>
            <w:tcW w:w="1579" w:type="dxa"/>
            <w:vAlign w:val="bottom"/>
          </w:tcPr>
          <w:p w14:paraId="03C21ADE" w14:textId="77777777" w:rsidR="007C25CC" w:rsidRDefault="007C25CC">
            <w:pPr>
              <w:pStyle w:val="ConsPlusNormal"/>
              <w:jc w:val="center"/>
            </w:pPr>
            <w:r>
              <w:t>9 275</w:t>
            </w:r>
          </w:p>
        </w:tc>
      </w:tr>
      <w:tr w:rsidR="007C25CC" w14:paraId="171A0B6A" w14:textId="77777777">
        <w:tc>
          <w:tcPr>
            <w:tcW w:w="604" w:type="dxa"/>
          </w:tcPr>
          <w:p w14:paraId="734FC941" w14:textId="77777777" w:rsidR="007C25CC" w:rsidRDefault="007C25CC">
            <w:pPr>
              <w:pStyle w:val="ConsPlusNormal"/>
              <w:jc w:val="center"/>
            </w:pPr>
            <w:r>
              <w:t>4.20.</w:t>
            </w:r>
          </w:p>
        </w:tc>
        <w:tc>
          <w:tcPr>
            <w:tcW w:w="6860" w:type="dxa"/>
          </w:tcPr>
          <w:p w14:paraId="56E8A66B" w14:textId="77777777" w:rsidR="007C25CC" w:rsidRDefault="007C25CC">
            <w:pPr>
              <w:pStyle w:val="ConsPlusNormal"/>
            </w:pPr>
            <w:r>
              <w:t>Рабочий по обслуживанию и текущему ремонту зданий, сооружений и оборудования (рабочий по комплексному обслуживанию и ремонту зданий)</w:t>
            </w:r>
          </w:p>
        </w:tc>
        <w:tc>
          <w:tcPr>
            <w:tcW w:w="1579" w:type="dxa"/>
            <w:vAlign w:val="bottom"/>
          </w:tcPr>
          <w:p w14:paraId="36452E9D" w14:textId="77777777" w:rsidR="007C25CC" w:rsidRDefault="007C25CC">
            <w:pPr>
              <w:pStyle w:val="ConsPlusNormal"/>
              <w:jc w:val="center"/>
            </w:pPr>
            <w:r>
              <w:t>9 090</w:t>
            </w:r>
          </w:p>
        </w:tc>
      </w:tr>
      <w:tr w:rsidR="007C25CC" w14:paraId="51B4641E" w14:textId="77777777">
        <w:tc>
          <w:tcPr>
            <w:tcW w:w="604" w:type="dxa"/>
          </w:tcPr>
          <w:p w14:paraId="5D3494D5" w14:textId="77777777" w:rsidR="007C25CC" w:rsidRDefault="007C25CC">
            <w:pPr>
              <w:pStyle w:val="ConsPlusNormal"/>
              <w:jc w:val="center"/>
            </w:pPr>
            <w:r>
              <w:t>4.21.</w:t>
            </w:r>
          </w:p>
        </w:tc>
        <w:tc>
          <w:tcPr>
            <w:tcW w:w="6860" w:type="dxa"/>
          </w:tcPr>
          <w:p w14:paraId="453E997A" w14:textId="77777777" w:rsidR="007C25CC" w:rsidRDefault="007C25CC">
            <w:pPr>
              <w:pStyle w:val="ConsPlusNormal"/>
            </w:pPr>
            <w:r>
              <w:t>Рабочий по стирке и ремонту спецодежды (машинист по стирке и ремонту спецодежды)</w:t>
            </w:r>
          </w:p>
        </w:tc>
        <w:tc>
          <w:tcPr>
            <w:tcW w:w="1579" w:type="dxa"/>
            <w:vAlign w:val="bottom"/>
          </w:tcPr>
          <w:p w14:paraId="0D92BEF5" w14:textId="77777777" w:rsidR="007C25CC" w:rsidRDefault="007C25CC">
            <w:pPr>
              <w:pStyle w:val="ConsPlusNormal"/>
              <w:jc w:val="center"/>
            </w:pPr>
            <w:r>
              <w:t>9 090</w:t>
            </w:r>
          </w:p>
        </w:tc>
      </w:tr>
      <w:tr w:rsidR="007C25CC" w14:paraId="7D1AD04E" w14:textId="77777777">
        <w:tc>
          <w:tcPr>
            <w:tcW w:w="604" w:type="dxa"/>
          </w:tcPr>
          <w:p w14:paraId="1071A5B3" w14:textId="77777777" w:rsidR="007C25CC" w:rsidRDefault="007C25CC">
            <w:pPr>
              <w:pStyle w:val="ConsPlusNormal"/>
              <w:jc w:val="center"/>
            </w:pPr>
            <w:r>
              <w:t>4.22.</w:t>
            </w:r>
          </w:p>
        </w:tc>
        <w:tc>
          <w:tcPr>
            <w:tcW w:w="6860" w:type="dxa"/>
          </w:tcPr>
          <w:p w14:paraId="72EE6C7C" w14:textId="77777777" w:rsidR="007C25CC" w:rsidRDefault="007C25CC">
            <w:pPr>
              <w:pStyle w:val="ConsPlusNormal"/>
            </w:pPr>
            <w:r>
              <w:t>Садовник</w:t>
            </w:r>
          </w:p>
        </w:tc>
        <w:tc>
          <w:tcPr>
            <w:tcW w:w="1579" w:type="dxa"/>
            <w:vAlign w:val="bottom"/>
          </w:tcPr>
          <w:p w14:paraId="3FC4D48C" w14:textId="77777777" w:rsidR="007C25CC" w:rsidRDefault="007C25CC">
            <w:pPr>
              <w:pStyle w:val="ConsPlusNormal"/>
              <w:jc w:val="center"/>
            </w:pPr>
            <w:r>
              <w:t>9 090</w:t>
            </w:r>
          </w:p>
        </w:tc>
      </w:tr>
      <w:tr w:rsidR="007C25CC" w14:paraId="3E7DD84A" w14:textId="77777777">
        <w:tc>
          <w:tcPr>
            <w:tcW w:w="604" w:type="dxa"/>
          </w:tcPr>
          <w:p w14:paraId="08B62B30" w14:textId="77777777" w:rsidR="007C25CC" w:rsidRDefault="007C25CC">
            <w:pPr>
              <w:pStyle w:val="ConsPlusNormal"/>
              <w:jc w:val="center"/>
            </w:pPr>
            <w:r>
              <w:t>4.23.</w:t>
            </w:r>
          </w:p>
        </w:tc>
        <w:tc>
          <w:tcPr>
            <w:tcW w:w="6860" w:type="dxa"/>
          </w:tcPr>
          <w:p w14:paraId="4FA384D0" w14:textId="77777777" w:rsidR="007C25CC" w:rsidRDefault="007C25CC">
            <w:pPr>
              <w:pStyle w:val="ConsPlusNormal"/>
            </w:pPr>
            <w:r>
              <w:t>Сторож (вахтер)</w:t>
            </w:r>
          </w:p>
        </w:tc>
        <w:tc>
          <w:tcPr>
            <w:tcW w:w="1579" w:type="dxa"/>
            <w:vAlign w:val="bottom"/>
          </w:tcPr>
          <w:p w14:paraId="4F2AF821" w14:textId="77777777" w:rsidR="007C25CC" w:rsidRDefault="007C25CC">
            <w:pPr>
              <w:pStyle w:val="ConsPlusNormal"/>
              <w:jc w:val="center"/>
            </w:pPr>
            <w:r>
              <w:t>9 090</w:t>
            </w:r>
          </w:p>
        </w:tc>
      </w:tr>
      <w:tr w:rsidR="007C25CC" w14:paraId="1386EBD3" w14:textId="77777777">
        <w:tc>
          <w:tcPr>
            <w:tcW w:w="604" w:type="dxa"/>
          </w:tcPr>
          <w:p w14:paraId="7CDF619A" w14:textId="77777777" w:rsidR="007C25CC" w:rsidRDefault="007C25CC">
            <w:pPr>
              <w:pStyle w:val="ConsPlusNormal"/>
              <w:jc w:val="center"/>
            </w:pPr>
            <w:r>
              <w:t>4.24.</w:t>
            </w:r>
          </w:p>
        </w:tc>
        <w:tc>
          <w:tcPr>
            <w:tcW w:w="6860" w:type="dxa"/>
          </w:tcPr>
          <w:p w14:paraId="20B03F2B" w14:textId="77777777" w:rsidR="007C25CC" w:rsidRDefault="007C25CC">
            <w:pPr>
              <w:pStyle w:val="ConsPlusNormal"/>
            </w:pPr>
            <w:r>
              <w:t>Уборщик служебных помещений</w:t>
            </w:r>
          </w:p>
        </w:tc>
        <w:tc>
          <w:tcPr>
            <w:tcW w:w="1579" w:type="dxa"/>
            <w:vAlign w:val="bottom"/>
          </w:tcPr>
          <w:p w14:paraId="24740F97" w14:textId="77777777" w:rsidR="007C25CC" w:rsidRDefault="007C25CC">
            <w:pPr>
              <w:pStyle w:val="ConsPlusNormal"/>
              <w:jc w:val="center"/>
            </w:pPr>
            <w:r>
              <w:t>9 090</w:t>
            </w:r>
          </w:p>
        </w:tc>
      </w:tr>
      <w:tr w:rsidR="007C25CC" w14:paraId="74A9F2CA" w14:textId="77777777">
        <w:tc>
          <w:tcPr>
            <w:tcW w:w="604" w:type="dxa"/>
          </w:tcPr>
          <w:p w14:paraId="3A11BA92" w14:textId="77777777" w:rsidR="007C25CC" w:rsidRDefault="007C25CC">
            <w:pPr>
              <w:pStyle w:val="ConsPlusNormal"/>
              <w:jc w:val="center"/>
            </w:pPr>
            <w:r>
              <w:t>4.25.</w:t>
            </w:r>
          </w:p>
        </w:tc>
        <w:tc>
          <w:tcPr>
            <w:tcW w:w="6860" w:type="dxa"/>
          </w:tcPr>
          <w:p w14:paraId="552F405D" w14:textId="77777777" w:rsidR="007C25CC" w:rsidRDefault="007C25CC">
            <w:pPr>
              <w:pStyle w:val="ConsPlusNormal"/>
            </w:pPr>
            <w:r>
              <w:t>Вахтер</w:t>
            </w:r>
          </w:p>
        </w:tc>
        <w:tc>
          <w:tcPr>
            <w:tcW w:w="1579" w:type="dxa"/>
            <w:vAlign w:val="bottom"/>
          </w:tcPr>
          <w:p w14:paraId="10C51B03" w14:textId="77777777" w:rsidR="007C25CC" w:rsidRDefault="007C25CC">
            <w:pPr>
              <w:pStyle w:val="ConsPlusNormal"/>
              <w:jc w:val="center"/>
            </w:pPr>
            <w:r>
              <w:t>9 090</w:t>
            </w:r>
          </w:p>
        </w:tc>
      </w:tr>
      <w:tr w:rsidR="007C25CC" w14:paraId="4C8A6A50" w14:textId="77777777">
        <w:tc>
          <w:tcPr>
            <w:tcW w:w="604" w:type="dxa"/>
          </w:tcPr>
          <w:p w14:paraId="36D43222" w14:textId="77777777" w:rsidR="007C25CC" w:rsidRDefault="007C25CC">
            <w:pPr>
              <w:pStyle w:val="ConsPlusNormal"/>
              <w:jc w:val="center"/>
            </w:pPr>
            <w:r>
              <w:t>4.26.</w:t>
            </w:r>
          </w:p>
        </w:tc>
        <w:tc>
          <w:tcPr>
            <w:tcW w:w="6860" w:type="dxa"/>
          </w:tcPr>
          <w:p w14:paraId="05941AD9" w14:textId="77777777" w:rsidR="007C25CC" w:rsidRDefault="007C25CC">
            <w:pPr>
              <w:pStyle w:val="ConsPlusNormal"/>
            </w:pPr>
            <w:r>
              <w:t>Заведующий хозяйством</w:t>
            </w:r>
          </w:p>
        </w:tc>
        <w:tc>
          <w:tcPr>
            <w:tcW w:w="1579" w:type="dxa"/>
            <w:vAlign w:val="bottom"/>
          </w:tcPr>
          <w:p w14:paraId="1DD697CE" w14:textId="77777777" w:rsidR="007C25CC" w:rsidRDefault="007C25CC">
            <w:pPr>
              <w:pStyle w:val="ConsPlusNormal"/>
              <w:jc w:val="center"/>
            </w:pPr>
            <w:r>
              <w:t>9 090</w:t>
            </w:r>
          </w:p>
        </w:tc>
      </w:tr>
      <w:tr w:rsidR="007C25CC" w14:paraId="1833F620" w14:textId="77777777">
        <w:tc>
          <w:tcPr>
            <w:tcW w:w="604" w:type="dxa"/>
          </w:tcPr>
          <w:p w14:paraId="751D6CE8" w14:textId="77777777" w:rsidR="007C25CC" w:rsidRDefault="007C25CC">
            <w:pPr>
              <w:pStyle w:val="ConsPlusNormal"/>
              <w:jc w:val="center"/>
            </w:pPr>
            <w:r>
              <w:t>4.27.</w:t>
            </w:r>
          </w:p>
        </w:tc>
        <w:tc>
          <w:tcPr>
            <w:tcW w:w="6860" w:type="dxa"/>
          </w:tcPr>
          <w:p w14:paraId="04E7E510" w14:textId="77777777" w:rsidR="007C25CC" w:rsidRDefault="007C25CC">
            <w:pPr>
              <w:pStyle w:val="ConsPlusNormal"/>
            </w:pPr>
            <w:r>
              <w:t>Лифтер</w:t>
            </w:r>
          </w:p>
        </w:tc>
        <w:tc>
          <w:tcPr>
            <w:tcW w:w="1579" w:type="dxa"/>
            <w:vAlign w:val="bottom"/>
          </w:tcPr>
          <w:p w14:paraId="4F4B5620" w14:textId="77777777" w:rsidR="007C25CC" w:rsidRDefault="007C25CC">
            <w:pPr>
              <w:pStyle w:val="ConsPlusNormal"/>
              <w:jc w:val="center"/>
            </w:pPr>
            <w:r>
              <w:t>9 090</w:t>
            </w:r>
          </w:p>
        </w:tc>
      </w:tr>
      <w:tr w:rsidR="007C25CC" w14:paraId="08075ECF" w14:textId="77777777">
        <w:tc>
          <w:tcPr>
            <w:tcW w:w="604" w:type="dxa"/>
          </w:tcPr>
          <w:p w14:paraId="1C75DDB4" w14:textId="77777777" w:rsidR="007C25CC" w:rsidRDefault="007C25CC">
            <w:pPr>
              <w:pStyle w:val="ConsPlusNormal"/>
              <w:jc w:val="center"/>
            </w:pPr>
            <w:r>
              <w:t>4.28.</w:t>
            </w:r>
          </w:p>
        </w:tc>
        <w:tc>
          <w:tcPr>
            <w:tcW w:w="6860" w:type="dxa"/>
          </w:tcPr>
          <w:p w14:paraId="70C6FF14" w14:textId="77777777" w:rsidR="007C25CC" w:rsidRDefault="007C25CC">
            <w:pPr>
              <w:pStyle w:val="ConsPlusNormal"/>
            </w:pPr>
            <w:r>
              <w:t>Аппаратчик химводоочистки</w:t>
            </w:r>
          </w:p>
        </w:tc>
        <w:tc>
          <w:tcPr>
            <w:tcW w:w="1579" w:type="dxa"/>
            <w:vAlign w:val="bottom"/>
          </w:tcPr>
          <w:p w14:paraId="1D34A76A" w14:textId="77777777" w:rsidR="007C25CC" w:rsidRDefault="007C25CC">
            <w:pPr>
              <w:pStyle w:val="ConsPlusNormal"/>
              <w:jc w:val="center"/>
            </w:pPr>
            <w:r>
              <w:t>9 090</w:t>
            </w:r>
          </w:p>
        </w:tc>
      </w:tr>
      <w:tr w:rsidR="007C25CC" w14:paraId="24F4954B" w14:textId="77777777">
        <w:tc>
          <w:tcPr>
            <w:tcW w:w="604" w:type="dxa"/>
          </w:tcPr>
          <w:p w14:paraId="1DCCE1C0" w14:textId="77777777" w:rsidR="007C25CC" w:rsidRDefault="007C25CC">
            <w:pPr>
              <w:pStyle w:val="ConsPlusNormal"/>
              <w:jc w:val="center"/>
            </w:pPr>
            <w:r>
              <w:t>4.29.</w:t>
            </w:r>
          </w:p>
        </w:tc>
        <w:tc>
          <w:tcPr>
            <w:tcW w:w="6860" w:type="dxa"/>
          </w:tcPr>
          <w:p w14:paraId="57FD3F37" w14:textId="77777777" w:rsidR="007C25CC" w:rsidRDefault="007C25CC">
            <w:pPr>
              <w:pStyle w:val="ConsPlusNormal"/>
            </w:pPr>
            <w:r>
              <w:t>Слесарь контрольно-измерительных приборов и автоматики</w:t>
            </w:r>
          </w:p>
        </w:tc>
        <w:tc>
          <w:tcPr>
            <w:tcW w:w="1579" w:type="dxa"/>
            <w:vAlign w:val="bottom"/>
          </w:tcPr>
          <w:p w14:paraId="296F113A" w14:textId="77777777" w:rsidR="007C25CC" w:rsidRDefault="007C25CC">
            <w:pPr>
              <w:pStyle w:val="ConsPlusNormal"/>
              <w:jc w:val="center"/>
            </w:pPr>
            <w:r>
              <w:t>9 090</w:t>
            </w:r>
          </w:p>
        </w:tc>
      </w:tr>
      <w:tr w:rsidR="007C25CC" w14:paraId="15788673" w14:textId="77777777">
        <w:tc>
          <w:tcPr>
            <w:tcW w:w="604" w:type="dxa"/>
          </w:tcPr>
          <w:p w14:paraId="56103310" w14:textId="77777777" w:rsidR="007C25CC" w:rsidRDefault="007C25CC">
            <w:pPr>
              <w:pStyle w:val="ConsPlusNormal"/>
              <w:jc w:val="center"/>
            </w:pPr>
            <w:r>
              <w:t>4.30.</w:t>
            </w:r>
          </w:p>
        </w:tc>
        <w:tc>
          <w:tcPr>
            <w:tcW w:w="6860" w:type="dxa"/>
          </w:tcPr>
          <w:p w14:paraId="4683DE54" w14:textId="77777777" w:rsidR="007C25CC" w:rsidRDefault="007C25CC">
            <w:pPr>
              <w:pStyle w:val="ConsPlusNormal"/>
            </w:pPr>
            <w:r>
              <w:t>Слесарь-сантехник</w:t>
            </w:r>
          </w:p>
        </w:tc>
        <w:tc>
          <w:tcPr>
            <w:tcW w:w="1579" w:type="dxa"/>
            <w:vAlign w:val="bottom"/>
          </w:tcPr>
          <w:p w14:paraId="4BF51D79" w14:textId="77777777" w:rsidR="007C25CC" w:rsidRDefault="007C25CC">
            <w:pPr>
              <w:pStyle w:val="ConsPlusNormal"/>
              <w:jc w:val="center"/>
            </w:pPr>
            <w:r>
              <w:t>9 090</w:t>
            </w:r>
          </w:p>
        </w:tc>
      </w:tr>
      <w:tr w:rsidR="007C25CC" w14:paraId="56794F5D" w14:textId="77777777">
        <w:tc>
          <w:tcPr>
            <w:tcW w:w="604" w:type="dxa"/>
          </w:tcPr>
          <w:p w14:paraId="4BCA94F0" w14:textId="77777777" w:rsidR="007C25CC" w:rsidRDefault="007C25CC">
            <w:pPr>
              <w:pStyle w:val="ConsPlusNormal"/>
              <w:jc w:val="center"/>
            </w:pPr>
            <w:r>
              <w:t>4.31.</w:t>
            </w:r>
          </w:p>
        </w:tc>
        <w:tc>
          <w:tcPr>
            <w:tcW w:w="6860" w:type="dxa"/>
          </w:tcPr>
          <w:p w14:paraId="35C086A4" w14:textId="77777777" w:rsidR="007C25CC" w:rsidRDefault="007C25CC">
            <w:pPr>
              <w:pStyle w:val="ConsPlusNormal"/>
            </w:pPr>
            <w:r>
              <w:t>Электрик</w:t>
            </w:r>
          </w:p>
        </w:tc>
        <w:tc>
          <w:tcPr>
            <w:tcW w:w="1579" w:type="dxa"/>
            <w:vAlign w:val="bottom"/>
          </w:tcPr>
          <w:p w14:paraId="35FA180C" w14:textId="77777777" w:rsidR="007C25CC" w:rsidRDefault="007C25CC">
            <w:pPr>
              <w:pStyle w:val="ConsPlusNormal"/>
              <w:jc w:val="center"/>
            </w:pPr>
            <w:r>
              <w:t>9 090</w:t>
            </w:r>
          </w:p>
        </w:tc>
      </w:tr>
      <w:tr w:rsidR="007C25CC" w14:paraId="15CA2847" w14:textId="77777777">
        <w:tblPrEx>
          <w:tblBorders>
            <w:insideH w:val="nil"/>
          </w:tblBorders>
        </w:tblPrEx>
        <w:tc>
          <w:tcPr>
            <w:tcW w:w="604" w:type="dxa"/>
            <w:tcBorders>
              <w:bottom w:val="nil"/>
            </w:tcBorders>
          </w:tcPr>
          <w:p w14:paraId="06E675CF" w14:textId="77777777" w:rsidR="007C25CC" w:rsidRDefault="007C25CC">
            <w:pPr>
              <w:pStyle w:val="ConsPlusNormal"/>
              <w:jc w:val="center"/>
            </w:pPr>
            <w:r>
              <w:t>4.32.</w:t>
            </w:r>
          </w:p>
        </w:tc>
        <w:tc>
          <w:tcPr>
            <w:tcW w:w="6860" w:type="dxa"/>
            <w:tcBorders>
              <w:bottom w:val="nil"/>
            </w:tcBorders>
          </w:tcPr>
          <w:p w14:paraId="52424391" w14:textId="77777777" w:rsidR="007C25CC" w:rsidRDefault="007C25CC">
            <w:pPr>
              <w:pStyle w:val="ConsPlusNormal"/>
            </w:pPr>
            <w:r>
              <w:t>Документовед</w:t>
            </w:r>
          </w:p>
        </w:tc>
        <w:tc>
          <w:tcPr>
            <w:tcW w:w="1579" w:type="dxa"/>
            <w:tcBorders>
              <w:bottom w:val="nil"/>
            </w:tcBorders>
          </w:tcPr>
          <w:p w14:paraId="5326E273" w14:textId="77777777" w:rsidR="007C25CC" w:rsidRDefault="007C25CC">
            <w:pPr>
              <w:pStyle w:val="ConsPlusNormal"/>
              <w:jc w:val="center"/>
            </w:pPr>
            <w:r>
              <w:t>9 090</w:t>
            </w:r>
          </w:p>
        </w:tc>
      </w:tr>
      <w:tr w:rsidR="007C25CC" w14:paraId="1CA90CA5" w14:textId="77777777">
        <w:tblPrEx>
          <w:tblBorders>
            <w:insideH w:val="nil"/>
          </w:tblBorders>
        </w:tblPrEx>
        <w:tc>
          <w:tcPr>
            <w:tcW w:w="9043" w:type="dxa"/>
            <w:gridSpan w:val="3"/>
            <w:tcBorders>
              <w:top w:val="nil"/>
            </w:tcBorders>
          </w:tcPr>
          <w:p w14:paraId="0777DEBF" w14:textId="77777777" w:rsidR="007C25CC" w:rsidRDefault="007C25CC">
            <w:pPr>
              <w:pStyle w:val="ConsPlusNormal"/>
              <w:jc w:val="both"/>
            </w:pPr>
            <w:r>
              <w:t xml:space="preserve">(п. 4.32 введен </w:t>
            </w:r>
            <w:hyperlink r:id="rId79" w:history="1">
              <w:r>
                <w:rPr>
                  <w:color w:val="0000FF"/>
                </w:rPr>
                <w:t>постановлением</w:t>
              </w:r>
            </w:hyperlink>
            <w:r>
              <w:t xml:space="preserve"> Правительства Белгородской области от 14.02.2022 N 69-пп)</w:t>
            </w:r>
          </w:p>
        </w:tc>
      </w:tr>
      <w:tr w:rsidR="007C25CC" w14:paraId="1A667F8B" w14:textId="77777777">
        <w:tblPrEx>
          <w:tblBorders>
            <w:insideH w:val="nil"/>
          </w:tblBorders>
        </w:tblPrEx>
        <w:tc>
          <w:tcPr>
            <w:tcW w:w="604" w:type="dxa"/>
            <w:tcBorders>
              <w:bottom w:val="nil"/>
            </w:tcBorders>
          </w:tcPr>
          <w:p w14:paraId="1C56E5D1" w14:textId="77777777" w:rsidR="007C25CC" w:rsidRDefault="007C25CC">
            <w:pPr>
              <w:pStyle w:val="ConsPlusNormal"/>
              <w:jc w:val="center"/>
            </w:pPr>
            <w:r>
              <w:t>4.33.</w:t>
            </w:r>
          </w:p>
        </w:tc>
        <w:tc>
          <w:tcPr>
            <w:tcW w:w="6860" w:type="dxa"/>
            <w:tcBorders>
              <w:bottom w:val="nil"/>
            </w:tcBorders>
          </w:tcPr>
          <w:p w14:paraId="4CBB4E87" w14:textId="77777777" w:rsidR="007C25CC" w:rsidRDefault="007C25CC">
            <w:pPr>
              <w:pStyle w:val="ConsPlusNormal"/>
            </w:pPr>
            <w:r>
              <w:t>Механик</w:t>
            </w:r>
          </w:p>
        </w:tc>
        <w:tc>
          <w:tcPr>
            <w:tcW w:w="1579" w:type="dxa"/>
            <w:tcBorders>
              <w:bottom w:val="nil"/>
            </w:tcBorders>
          </w:tcPr>
          <w:p w14:paraId="48C07572" w14:textId="77777777" w:rsidR="007C25CC" w:rsidRDefault="007C25CC">
            <w:pPr>
              <w:pStyle w:val="ConsPlusNormal"/>
              <w:jc w:val="center"/>
            </w:pPr>
            <w:r>
              <w:t>9 090</w:t>
            </w:r>
          </w:p>
        </w:tc>
      </w:tr>
      <w:tr w:rsidR="007C25CC" w14:paraId="16BE0E9B" w14:textId="77777777">
        <w:tblPrEx>
          <w:tblBorders>
            <w:insideH w:val="nil"/>
          </w:tblBorders>
        </w:tblPrEx>
        <w:tc>
          <w:tcPr>
            <w:tcW w:w="9043" w:type="dxa"/>
            <w:gridSpan w:val="3"/>
            <w:tcBorders>
              <w:top w:val="nil"/>
            </w:tcBorders>
          </w:tcPr>
          <w:p w14:paraId="6937A4E7" w14:textId="77777777" w:rsidR="007C25CC" w:rsidRDefault="007C25CC">
            <w:pPr>
              <w:pStyle w:val="ConsPlusNormal"/>
              <w:jc w:val="both"/>
            </w:pPr>
            <w:r>
              <w:t xml:space="preserve">(п. 4.33 введен </w:t>
            </w:r>
            <w:hyperlink r:id="rId80" w:history="1">
              <w:r>
                <w:rPr>
                  <w:color w:val="0000FF"/>
                </w:rPr>
                <w:t>постановлением</w:t>
              </w:r>
            </w:hyperlink>
            <w:r>
              <w:t xml:space="preserve"> Правительства Белгородской области от 14.02.2022 N 69-пп)</w:t>
            </w:r>
          </w:p>
        </w:tc>
      </w:tr>
      <w:tr w:rsidR="007C25CC" w14:paraId="2D56EE41" w14:textId="77777777">
        <w:tblPrEx>
          <w:tblBorders>
            <w:insideH w:val="nil"/>
          </w:tblBorders>
        </w:tblPrEx>
        <w:tc>
          <w:tcPr>
            <w:tcW w:w="604" w:type="dxa"/>
            <w:tcBorders>
              <w:bottom w:val="nil"/>
            </w:tcBorders>
          </w:tcPr>
          <w:p w14:paraId="14431E3D" w14:textId="77777777" w:rsidR="007C25CC" w:rsidRDefault="007C25CC">
            <w:pPr>
              <w:pStyle w:val="ConsPlusNormal"/>
              <w:jc w:val="center"/>
            </w:pPr>
            <w:r>
              <w:t>4.34.</w:t>
            </w:r>
          </w:p>
        </w:tc>
        <w:tc>
          <w:tcPr>
            <w:tcW w:w="6860" w:type="dxa"/>
            <w:tcBorders>
              <w:bottom w:val="nil"/>
            </w:tcBorders>
          </w:tcPr>
          <w:p w14:paraId="6DEBBA09" w14:textId="77777777" w:rsidR="007C25CC" w:rsidRDefault="007C25CC">
            <w:pPr>
              <w:pStyle w:val="ConsPlusNormal"/>
            </w:pPr>
            <w:r>
              <w:t>Лаборант</w:t>
            </w:r>
          </w:p>
        </w:tc>
        <w:tc>
          <w:tcPr>
            <w:tcW w:w="1579" w:type="dxa"/>
            <w:tcBorders>
              <w:bottom w:val="nil"/>
            </w:tcBorders>
          </w:tcPr>
          <w:p w14:paraId="074CEE19" w14:textId="77777777" w:rsidR="007C25CC" w:rsidRDefault="007C25CC">
            <w:pPr>
              <w:pStyle w:val="ConsPlusNormal"/>
              <w:jc w:val="center"/>
            </w:pPr>
            <w:r>
              <w:t>9 090</w:t>
            </w:r>
          </w:p>
        </w:tc>
      </w:tr>
      <w:tr w:rsidR="007C25CC" w14:paraId="235B27D8" w14:textId="77777777">
        <w:tblPrEx>
          <w:tblBorders>
            <w:insideH w:val="nil"/>
          </w:tblBorders>
        </w:tblPrEx>
        <w:tc>
          <w:tcPr>
            <w:tcW w:w="9043" w:type="dxa"/>
            <w:gridSpan w:val="3"/>
            <w:tcBorders>
              <w:top w:val="nil"/>
            </w:tcBorders>
          </w:tcPr>
          <w:p w14:paraId="7AFEFDCA" w14:textId="77777777" w:rsidR="007C25CC" w:rsidRDefault="007C25CC">
            <w:pPr>
              <w:pStyle w:val="ConsPlusNormal"/>
              <w:jc w:val="both"/>
            </w:pPr>
            <w:r>
              <w:t xml:space="preserve">(п. 4.34 введен </w:t>
            </w:r>
            <w:hyperlink r:id="rId81" w:history="1">
              <w:r>
                <w:rPr>
                  <w:color w:val="0000FF"/>
                </w:rPr>
                <w:t>постановлением</w:t>
              </w:r>
            </w:hyperlink>
            <w:r>
              <w:t xml:space="preserve"> Правительства Белгородской области от 14.02.2022 N 69-пп)</w:t>
            </w:r>
          </w:p>
        </w:tc>
      </w:tr>
      <w:tr w:rsidR="007C25CC" w14:paraId="0A044A28" w14:textId="77777777">
        <w:tblPrEx>
          <w:tblBorders>
            <w:insideH w:val="nil"/>
          </w:tblBorders>
        </w:tblPrEx>
        <w:tc>
          <w:tcPr>
            <w:tcW w:w="604" w:type="dxa"/>
            <w:tcBorders>
              <w:bottom w:val="nil"/>
            </w:tcBorders>
          </w:tcPr>
          <w:p w14:paraId="7B144DE0" w14:textId="77777777" w:rsidR="007C25CC" w:rsidRDefault="007C25CC">
            <w:pPr>
              <w:pStyle w:val="ConsPlusNormal"/>
              <w:jc w:val="center"/>
            </w:pPr>
            <w:r>
              <w:t>4.35.</w:t>
            </w:r>
          </w:p>
        </w:tc>
        <w:tc>
          <w:tcPr>
            <w:tcW w:w="6860" w:type="dxa"/>
            <w:tcBorders>
              <w:bottom w:val="nil"/>
            </w:tcBorders>
          </w:tcPr>
          <w:p w14:paraId="54FC845B" w14:textId="77777777" w:rsidR="007C25CC" w:rsidRDefault="007C25CC">
            <w:pPr>
              <w:pStyle w:val="ConsPlusNormal"/>
            </w:pPr>
            <w:r>
              <w:t>Хлораторщик</w:t>
            </w:r>
          </w:p>
        </w:tc>
        <w:tc>
          <w:tcPr>
            <w:tcW w:w="1579" w:type="dxa"/>
            <w:tcBorders>
              <w:bottom w:val="nil"/>
            </w:tcBorders>
          </w:tcPr>
          <w:p w14:paraId="766E8C2B" w14:textId="77777777" w:rsidR="007C25CC" w:rsidRDefault="007C25CC">
            <w:pPr>
              <w:pStyle w:val="ConsPlusNormal"/>
              <w:jc w:val="center"/>
            </w:pPr>
            <w:r>
              <w:t>9 090</w:t>
            </w:r>
          </w:p>
        </w:tc>
      </w:tr>
      <w:tr w:rsidR="007C25CC" w14:paraId="74A2E9A3" w14:textId="77777777">
        <w:tblPrEx>
          <w:tblBorders>
            <w:insideH w:val="nil"/>
          </w:tblBorders>
        </w:tblPrEx>
        <w:tc>
          <w:tcPr>
            <w:tcW w:w="9043" w:type="dxa"/>
            <w:gridSpan w:val="3"/>
            <w:tcBorders>
              <w:top w:val="nil"/>
            </w:tcBorders>
          </w:tcPr>
          <w:p w14:paraId="619D8FCF" w14:textId="77777777" w:rsidR="007C25CC" w:rsidRDefault="007C25CC">
            <w:pPr>
              <w:pStyle w:val="ConsPlusNormal"/>
              <w:jc w:val="both"/>
            </w:pPr>
            <w:r>
              <w:t xml:space="preserve">(п. 4.35 введен </w:t>
            </w:r>
            <w:hyperlink r:id="rId82" w:history="1">
              <w:r>
                <w:rPr>
                  <w:color w:val="0000FF"/>
                </w:rPr>
                <w:t>постановлением</w:t>
              </w:r>
            </w:hyperlink>
            <w:r>
              <w:t xml:space="preserve"> Правительства Белгородской области от 14.02.2022 N 69-пп)</w:t>
            </w:r>
          </w:p>
        </w:tc>
      </w:tr>
    </w:tbl>
    <w:p w14:paraId="28EA1292" w14:textId="77777777" w:rsidR="007C25CC" w:rsidRDefault="007C25CC">
      <w:pPr>
        <w:pStyle w:val="ConsPlusNormal"/>
        <w:ind w:firstLine="540"/>
        <w:jc w:val="both"/>
      </w:pPr>
    </w:p>
    <w:p w14:paraId="36D7245C" w14:textId="77777777" w:rsidR="007C25CC" w:rsidRDefault="007C25CC">
      <w:pPr>
        <w:pStyle w:val="ConsPlusNormal"/>
        <w:ind w:firstLine="540"/>
        <w:jc w:val="both"/>
      </w:pPr>
      <w:r>
        <w:t>Должностной оклад главного бухгалтера может устанавливаться на 10 - 30 процентов ниже базовой части заработной платы заведующего (без учета квалификационной категории).</w:t>
      </w:r>
    </w:p>
    <w:p w14:paraId="769AB589" w14:textId="77777777" w:rsidR="007C25CC" w:rsidRDefault="007C25CC">
      <w:pPr>
        <w:pStyle w:val="ConsPlusNormal"/>
        <w:jc w:val="center"/>
      </w:pPr>
    </w:p>
    <w:p w14:paraId="283339FD" w14:textId="77777777" w:rsidR="007C25CC" w:rsidRDefault="007C25CC">
      <w:pPr>
        <w:pStyle w:val="ConsPlusNormal"/>
      </w:pPr>
    </w:p>
    <w:p w14:paraId="50446411" w14:textId="77777777" w:rsidR="007C25CC" w:rsidRDefault="007C25CC">
      <w:pPr>
        <w:pStyle w:val="ConsPlusNormal"/>
      </w:pPr>
    </w:p>
    <w:p w14:paraId="6ABFD31D" w14:textId="77777777" w:rsidR="007C25CC" w:rsidRDefault="007C25CC">
      <w:pPr>
        <w:pStyle w:val="ConsPlusNormal"/>
      </w:pPr>
    </w:p>
    <w:p w14:paraId="5C12F1CD" w14:textId="77777777" w:rsidR="007C25CC" w:rsidRDefault="007C25CC">
      <w:pPr>
        <w:pStyle w:val="ConsPlusNormal"/>
      </w:pPr>
    </w:p>
    <w:p w14:paraId="5DD31F63" w14:textId="77777777" w:rsidR="007C25CC" w:rsidRDefault="007C25CC">
      <w:pPr>
        <w:pStyle w:val="ConsPlusNormal"/>
        <w:jc w:val="right"/>
        <w:outlineLvl w:val="1"/>
      </w:pPr>
      <w:r>
        <w:t>Приложение N 4</w:t>
      </w:r>
    </w:p>
    <w:p w14:paraId="0767F19C" w14:textId="77777777" w:rsidR="007C25CC" w:rsidRDefault="007C25CC">
      <w:pPr>
        <w:pStyle w:val="ConsPlusNormal"/>
        <w:jc w:val="right"/>
      </w:pPr>
      <w:r>
        <w:t>к Методике формирования системы</w:t>
      </w:r>
    </w:p>
    <w:p w14:paraId="39AC9C94" w14:textId="77777777" w:rsidR="007C25CC" w:rsidRDefault="007C25CC">
      <w:pPr>
        <w:pStyle w:val="ConsPlusNormal"/>
        <w:jc w:val="right"/>
      </w:pPr>
      <w:r>
        <w:t>оплаты труда и стимулирования</w:t>
      </w:r>
    </w:p>
    <w:p w14:paraId="2DFFA85E" w14:textId="77777777" w:rsidR="007C25CC" w:rsidRDefault="007C25CC">
      <w:pPr>
        <w:pStyle w:val="ConsPlusNormal"/>
        <w:jc w:val="right"/>
      </w:pPr>
      <w:r>
        <w:t>работников дошкольных образовательных</w:t>
      </w:r>
    </w:p>
    <w:p w14:paraId="43EAE661" w14:textId="77777777" w:rsidR="007C25CC" w:rsidRDefault="007C25CC">
      <w:pPr>
        <w:pStyle w:val="ConsPlusNormal"/>
        <w:jc w:val="right"/>
      </w:pPr>
      <w:r>
        <w:lastRenderedPageBreak/>
        <w:t>организаций, дошкольных групп в</w:t>
      </w:r>
    </w:p>
    <w:p w14:paraId="2594F4FA" w14:textId="77777777" w:rsidR="007C25CC" w:rsidRDefault="007C25CC">
      <w:pPr>
        <w:pStyle w:val="ConsPlusNormal"/>
        <w:jc w:val="right"/>
      </w:pPr>
      <w:r>
        <w:t>образовательных организациях,</w:t>
      </w:r>
    </w:p>
    <w:p w14:paraId="5E86D736" w14:textId="77777777" w:rsidR="007C25CC" w:rsidRDefault="007C25CC">
      <w:pPr>
        <w:pStyle w:val="ConsPlusNormal"/>
        <w:jc w:val="right"/>
      </w:pPr>
      <w:r>
        <w:t>обеспечивающих государственные гарантии</w:t>
      </w:r>
    </w:p>
    <w:p w14:paraId="75FB1BE3" w14:textId="77777777" w:rsidR="007C25CC" w:rsidRDefault="007C25CC">
      <w:pPr>
        <w:pStyle w:val="ConsPlusNormal"/>
        <w:jc w:val="right"/>
      </w:pPr>
      <w:r>
        <w:t>реализации прав на получение общедоступного</w:t>
      </w:r>
    </w:p>
    <w:p w14:paraId="3D69DB89" w14:textId="77777777" w:rsidR="007C25CC" w:rsidRDefault="007C25CC">
      <w:pPr>
        <w:pStyle w:val="ConsPlusNormal"/>
        <w:jc w:val="right"/>
      </w:pPr>
      <w:r>
        <w:t>и бесплатного дошкольного образования</w:t>
      </w:r>
    </w:p>
    <w:p w14:paraId="2117EB37" w14:textId="77777777" w:rsidR="007C25CC" w:rsidRDefault="007C25CC">
      <w:pPr>
        <w:pStyle w:val="ConsPlusNormal"/>
      </w:pPr>
    </w:p>
    <w:p w14:paraId="2DA76BA8" w14:textId="77777777" w:rsidR="007C25CC" w:rsidRDefault="007C25CC">
      <w:pPr>
        <w:pStyle w:val="ConsPlusTitle"/>
        <w:jc w:val="center"/>
      </w:pPr>
      <w:bookmarkStart w:id="4" w:name="P1356"/>
      <w:bookmarkEnd w:id="4"/>
      <w:r>
        <w:t>Гарантированные надбавки</w:t>
      </w:r>
    </w:p>
    <w:p w14:paraId="0AD9DB3C" w14:textId="77777777" w:rsidR="007C25CC" w:rsidRDefault="007C25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CC" w14:paraId="06268F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BC400C" w14:textId="77777777" w:rsidR="007C25CC" w:rsidRDefault="007C25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AF1EF7D" w14:textId="77777777" w:rsidR="007C25CC" w:rsidRDefault="007C25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E7D7429" w14:textId="77777777" w:rsidR="007C25CC" w:rsidRDefault="007C25CC">
            <w:pPr>
              <w:pStyle w:val="ConsPlusNormal"/>
              <w:jc w:val="center"/>
            </w:pPr>
            <w:r>
              <w:rPr>
                <w:color w:val="392C69"/>
              </w:rPr>
              <w:t>Список изменяющих документов</w:t>
            </w:r>
          </w:p>
          <w:p w14:paraId="0DDE3C83" w14:textId="77777777" w:rsidR="007C25CC" w:rsidRDefault="007C25CC">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Белгородской области</w:t>
            </w:r>
          </w:p>
          <w:p w14:paraId="21C42B7C" w14:textId="77777777" w:rsidR="007C25CC" w:rsidRDefault="007C25CC">
            <w:pPr>
              <w:pStyle w:val="ConsPlusNormal"/>
              <w:jc w:val="center"/>
            </w:pPr>
            <w:r>
              <w:rPr>
                <w:color w:val="392C69"/>
              </w:rPr>
              <w:t>от 07.10.2019 N 433-пп)</w:t>
            </w:r>
          </w:p>
        </w:tc>
        <w:tc>
          <w:tcPr>
            <w:tcW w:w="113" w:type="dxa"/>
            <w:tcBorders>
              <w:top w:val="nil"/>
              <w:left w:val="nil"/>
              <w:bottom w:val="nil"/>
              <w:right w:val="nil"/>
            </w:tcBorders>
            <w:shd w:val="clear" w:color="auto" w:fill="F4F3F8"/>
            <w:tcMar>
              <w:top w:w="0" w:type="dxa"/>
              <w:left w:w="0" w:type="dxa"/>
              <w:bottom w:w="0" w:type="dxa"/>
              <w:right w:w="0" w:type="dxa"/>
            </w:tcMar>
          </w:tcPr>
          <w:p w14:paraId="7DC4E8DE" w14:textId="77777777" w:rsidR="007C25CC" w:rsidRDefault="007C25CC">
            <w:pPr>
              <w:spacing w:after="1" w:line="0" w:lineRule="atLeast"/>
            </w:pPr>
          </w:p>
        </w:tc>
      </w:tr>
    </w:tbl>
    <w:p w14:paraId="1049B51F" w14:textId="77777777" w:rsidR="007C25CC" w:rsidRDefault="007C25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1"/>
        <w:gridCol w:w="4309"/>
        <w:gridCol w:w="1361"/>
      </w:tblGrid>
      <w:tr w:rsidR="007C25CC" w14:paraId="5CEA17E7" w14:textId="77777777">
        <w:tc>
          <w:tcPr>
            <w:tcW w:w="454" w:type="dxa"/>
          </w:tcPr>
          <w:p w14:paraId="76B614DD" w14:textId="77777777" w:rsidR="007C25CC" w:rsidRDefault="007C25CC">
            <w:pPr>
              <w:pStyle w:val="ConsPlusNormal"/>
              <w:jc w:val="center"/>
            </w:pPr>
            <w:r>
              <w:t>N п/п</w:t>
            </w:r>
          </w:p>
        </w:tc>
        <w:tc>
          <w:tcPr>
            <w:tcW w:w="2891" w:type="dxa"/>
          </w:tcPr>
          <w:p w14:paraId="424B61BD" w14:textId="77777777" w:rsidR="007C25CC" w:rsidRDefault="007C25CC">
            <w:pPr>
              <w:pStyle w:val="ConsPlusNormal"/>
              <w:jc w:val="center"/>
            </w:pPr>
            <w:r>
              <w:t>Категория работников</w:t>
            </w:r>
          </w:p>
        </w:tc>
        <w:tc>
          <w:tcPr>
            <w:tcW w:w="4309" w:type="dxa"/>
          </w:tcPr>
          <w:p w14:paraId="60F16873" w14:textId="77777777" w:rsidR="007C25CC" w:rsidRDefault="007C25CC">
            <w:pPr>
              <w:pStyle w:val="ConsPlusNormal"/>
              <w:jc w:val="center"/>
            </w:pPr>
            <w:r>
              <w:t>Наименование гарантированной доплаты</w:t>
            </w:r>
          </w:p>
        </w:tc>
        <w:tc>
          <w:tcPr>
            <w:tcW w:w="1361" w:type="dxa"/>
          </w:tcPr>
          <w:p w14:paraId="2840E6FC" w14:textId="77777777" w:rsidR="007C25CC" w:rsidRDefault="007C25CC">
            <w:pPr>
              <w:pStyle w:val="ConsPlusNormal"/>
              <w:jc w:val="center"/>
            </w:pPr>
            <w:r>
              <w:t>Размер надбавки к базовому окладу</w:t>
            </w:r>
          </w:p>
        </w:tc>
      </w:tr>
      <w:tr w:rsidR="007C25CC" w14:paraId="7270DFFB" w14:textId="77777777">
        <w:tc>
          <w:tcPr>
            <w:tcW w:w="454" w:type="dxa"/>
            <w:vMerge w:val="restart"/>
          </w:tcPr>
          <w:p w14:paraId="1BA3E844" w14:textId="77777777" w:rsidR="007C25CC" w:rsidRDefault="007C25CC">
            <w:pPr>
              <w:pStyle w:val="ConsPlusNormal"/>
              <w:jc w:val="center"/>
            </w:pPr>
            <w:r>
              <w:t>1.</w:t>
            </w:r>
          </w:p>
        </w:tc>
        <w:tc>
          <w:tcPr>
            <w:tcW w:w="2891" w:type="dxa"/>
            <w:tcBorders>
              <w:bottom w:val="nil"/>
            </w:tcBorders>
          </w:tcPr>
          <w:p w14:paraId="7A122907" w14:textId="77777777" w:rsidR="007C25CC" w:rsidRDefault="007C25CC">
            <w:pPr>
              <w:pStyle w:val="ConsPlusNormal"/>
            </w:pPr>
            <w:r>
              <w:t>Педагогические работники, помощники воспитателей, медицинский персонал</w:t>
            </w:r>
          </w:p>
        </w:tc>
        <w:tc>
          <w:tcPr>
            <w:tcW w:w="4309" w:type="dxa"/>
            <w:tcBorders>
              <w:bottom w:val="nil"/>
            </w:tcBorders>
          </w:tcPr>
          <w:p w14:paraId="25BCF7D1" w14:textId="77777777" w:rsidR="007C25CC" w:rsidRDefault="007C25CC">
            <w:pPr>
              <w:pStyle w:val="ConsPlusNormal"/>
            </w:pPr>
            <w:r>
              <w:t>За работу в группах компенсирующей и комбинированной направленности</w:t>
            </w:r>
          </w:p>
        </w:tc>
        <w:tc>
          <w:tcPr>
            <w:tcW w:w="1361" w:type="dxa"/>
            <w:tcBorders>
              <w:bottom w:val="nil"/>
            </w:tcBorders>
          </w:tcPr>
          <w:p w14:paraId="5D7BD395" w14:textId="77777777" w:rsidR="007C25CC" w:rsidRDefault="007C25CC">
            <w:pPr>
              <w:pStyle w:val="ConsPlusNormal"/>
              <w:jc w:val="center"/>
            </w:pPr>
            <w:r>
              <w:t>0,20</w:t>
            </w:r>
          </w:p>
        </w:tc>
      </w:tr>
      <w:tr w:rsidR="007C25CC" w14:paraId="691263F0" w14:textId="77777777">
        <w:tc>
          <w:tcPr>
            <w:tcW w:w="454" w:type="dxa"/>
            <w:vMerge/>
          </w:tcPr>
          <w:p w14:paraId="6F4D8CC1" w14:textId="77777777" w:rsidR="007C25CC" w:rsidRDefault="007C25CC">
            <w:pPr>
              <w:spacing w:after="1" w:line="0" w:lineRule="atLeast"/>
            </w:pPr>
          </w:p>
        </w:tc>
        <w:tc>
          <w:tcPr>
            <w:tcW w:w="2891" w:type="dxa"/>
            <w:tcBorders>
              <w:top w:val="nil"/>
            </w:tcBorders>
          </w:tcPr>
          <w:p w14:paraId="0D1DA999" w14:textId="77777777" w:rsidR="007C25CC" w:rsidRDefault="007C25CC">
            <w:pPr>
              <w:pStyle w:val="ConsPlusNormal"/>
            </w:pPr>
            <w:r>
              <w:t>Учитель-логопед (дефектолог)</w:t>
            </w:r>
          </w:p>
        </w:tc>
        <w:tc>
          <w:tcPr>
            <w:tcW w:w="4309" w:type="dxa"/>
            <w:tcBorders>
              <w:top w:val="nil"/>
            </w:tcBorders>
          </w:tcPr>
          <w:p w14:paraId="46001232" w14:textId="77777777" w:rsidR="007C25CC" w:rsidRDefault="007C25CC">
            <w:pPr>
              <w:pStyle w:val="ConsPlusNormal"/>
            </w:pPr>
            <w:r>
              <w:t>Логопедический пункт</w:t>
            </w:r>
          </w:p>
        </w:tc>
        <w:tc>
          <w:tcPr>
            <w:tcW w:w="1361" w:type="dxa"/>
            <w:tcBorders>
              <w:top w:val="nil"/>
            </w:tcBorders>
          </w:tcPr>
          <w:p w14:paraId="0BC6EA2C" w14:textId="77777777" w:rsidR="007C25CC" w:rsidRDefault="007C25CC">
            <w:pPr>
              <w:pStyle w:val="ConsPlusNormal"/>
              <w:jc w:val="center"/>
            </w:pPr>
            <w:r>
              <w:t>0,20</w:t>
            </w:r>
          </w:p>
        </w:tc>
      </w:tr>
      <w:tr w:rsidR="007C25CC" w14:paraId="09F3F772" w14:textId="77777777">
        <w:tc>
          <w:tcPr>
            <w:tcW w:w="454" w:type="dxa"/>
          </w:tcPr>
          <w:p w14:paraId="0190D2BF" w14:textId="77777777" w:rsidR="007C25CC" w:rsidRDefault="007C25CC">
            <w:pPr>
              <w:pStyle w:val="ConsPlusNormal"/>
              <w:jc w:val="center"/>
            </w:pPr>
            <w:r>
              <w:t>2.</w:t>
            </w:r>
          </w:p>
        </w:tc>
        <w:tc>
          <w:tcPr>
            <w:tcW w:w="2891" w:type="dxa"/>
          </w:tcPr>
          <w:p w14:paraId="2BF193B9" w14:textId="77777777" w:rsidR="007C25CC" w:rsidRDefault="007C25CC">
            <w:pPr>
              <w:pStyle w:val="ConsPlusNormal"/>
            </w:pPr>
            <w:r>
              <w:t>Педагогические работники, медицинский персонал</w:t>
            </w:r>
          </w:p>
        </w:tc>
        <w:tc>
          <w:tcPr>
            <w:tcW w:w="4309" w:type="dxa"/>
          </w:tcPr>
          <w:p w14:paraId="6DBCEBBC" w14:textId="77777777" w:rsidR="007C25CC" w:rsidRDefault="007C25CC">
            <w:pPr>
              <w:pStyle w:val="ConsPlusNormal"/>
            </w:pPr>
            <w:r>
              <w:t>За работу в сельской местности (специалистам)</w:t>
            </w:r>
          </w:p>
        </w:tc>
        <w:tc>
          <w:tcPr>
            <w:tcW w:w="1361" w:type="dxa"/>
          </w:tcPr>
          <w:p w14:paraId="03AC743D" w14:textId="77777777" w:rsidR="007C25CC" w:rsidRDefault="007C25CC">
            <w:pPr>
              <w:pStyle w:val="ConsPlusNormal"/>
              <w:jc w:val="center"/>
            </w:pPr>
            <w:r>
              <w:t>0,25</w:t>
            </w:r>
          </w:p>
        </w:tc>
      </w:tr>
      <w:tr w:rsidR="007C25CC" w14:paraId="44B96609" w14:textId="77777777">
        <w:tc>
          <w:tcPr>
            <w:tcW w:w="454" w:type="dxa"/>
          </w:tcPr>
          <w:p w14:paraId="6F687520" w14:textId="77777777" w:rsidR="007C25CC" w:rsidRDefault="007C25CC">
            <w:pPr>
              <w:pStyle w:val="ConsPlusNormal"/>
              <w:jc w:val="center"/>
            </w:pPr>
            <w:r>
              <w:t>3.</w:t>
            </w:r>
          </w:p>
        </w:tc>
        <w:tc>
          <w:tcPr>
            <w:tcW w:w="2891" w:type="dxa"/>
          </w:tcPr>
          <w:p w14:paraId="15624CFB" w14:textId="77777777" w:rsidR="007C25CC" w:rsidRDefault="007C25CC">
            <w:pPr>
              <w:pStyle w:val="ConsPlusNormal"/>
            </w:pPr>
            <w:r>
              <w:t>Помощники воспитателей, младший воспитатель</w:t>
            </w:r>
          </w:p>
        </w:tc>
        <w:tc>
          <w:tcPr>
            <w:tcW w:w="4309" w:type="dxa"/>
          </w:tcPr>
          <w:p w14:paraId="772FF280" w14:textId="77777777" w:rsidR="007C25CC" w:rsidRDefault="007C25CC">
            <w:pPr>
              <w:pStyle w:val="ConsPlusNormal"/>
            </w:pPr>
            <w:r>
              <w:t>За осуществление воспитательских функций в процессе проведения мероприятий по реализации образовательной программы, оздоровительных мероприятий</w:t>
            </w:r>
          </w:p>
        </w:tc>
        <w:tc>
          <w:tcPr>
            <w:tcW w:w="1361" w:type="dxa"/>
          </w:tcPr>
          <w:p w14:paraId="057716FC" w14:textId="77777777" w:rsidR="007C25CC" w:rsidRDefault="007C25CC">
            <w:pPr>
              <w:pStyle w:val="ConsPlusNormal"/>
              <w:jc w:val="center"/>
            </w:pPr>
            <w:r>
              <w:t>0,20 - 0,30</w:t>
            </w:r>
          </w:p>
        </w:tc>
      </w:tr>
      <w:tr w:rsidR="007C25CC" w14:paraId="2F2D6E46" w14:textId="77777777">
        <w:tc>
          <w:tcPr>
            <w:tcW w:w="454" w:type="dxa"/>
          </w:tcPr>
          <w:p w14:paraId="178C52B8" w14:textId="77777777" w:rsidR="007C25CC" w:rsidRDefault="007C25CC">
            <w:pPr>
              <w:pStyle w:val="ConsPlusNormal"/>
              <w:jc w:val="center"/>
            </w:pPr>
            <w:r>
              <w:t>4.</w:t>
            </w:r>
          </w:p>
        </w:tc>
        <w:tc>
          <w:tcPr>
            <w:tcW w:w="2891" w:type="dxa"/>
          </w:tcPr>
          <w:p w14:paraId="7D4E2273" w14:textId="77777777" w:rsidR="007C25CC" w:rsidRDefault="007C25CC">
            <w:pPr>
              <w:pStyle w:val="ConsPlusNormal"/>
            </w:pPr>
            <w:r>
              <w:t>Все категории работников по результатам аттестации рабочих мест</w:t>
            </w:r>
          </w:p>
        </w:tc>
        <w:tc>
          <w:tcPr>
            <w:tcW w:w="4309" w:type="dxa"/>
          </w:tcPr>
          <w:p w14:paraId="398C8C2A" w14:textId="77777777" w:rsidR="007C25CC" w:rsidRDefault="007C25CC">
            <w:pPr>
              <w:pStyle w:val="ConsPlusNormal"/>
            </w:pPr>
            <w:r>
              <w:t>За работу во вредных условиях труда (по результатам аттестации рабочих мест)</w:t>
            </w:r>
          </w:p>
        </w:tc>
        <w:tc>
          <w:tcPr>
            <w:tcW w:w="1361" w:type="dxa"/>
          </w:tcPr>
          <w:p w14:paraId="5FEA00CC" w14:textId="77777777" w:rsidR="007C25CC" w:rsidRDefault="007C25CC">
            <w:pPr>
              <w:pStyle w:val="ConsPlusNormal"/>
              <w:jc w:val="center"/>
            </w:pPr>
            <w:r>
              <w:t>До 0,12</w:t>
            </w:r>
          </w:p>
        </w:tc>
      </w:tr>
      <w:tr w:rsidR="007C25CC" w14:paraId="3C3B7312" w14:textId="77777777">
        <w:tc>
          <w:tcPr>
            <w:tcW w:w="454" w:type="dxa"/>
          </w:tcPr>
          <w:p w14:paraId="7CEC36F0" w14:textId="77777777" w:rsidR="007C25CC" w:rsidRDefault="007C25CC">
            <w:pPr>
              <w:pStyle w:val="ConsPlusNormal"/>
              <w:jc w:val="center"/>
            </w:pPr>
            <w:r>
              <w:t>5.</w:t>
            </w:r>
          </w:p>
        </w:tc>
        <w:tc>
          <w:tcPr>
            <w:tcW w:w="2891" w:type="dxa"/>
          </w:tcPr>
          <w:p w14:paraId="0D048848" w14:textId="77777777" w:rsidR="007C25CC" w:rsidRDefault="007C25CC">
            <w:pPr>
              <w:pStyle w:val="ConsPlusNormal"/>
            </w:pPr>
            <w:r>
              <w:t xml:space="preserve">Категории (в соответствии с Трудовым </w:t>
            </w:r>
            <w:hyperlink r:id="rId84" w:history="1">
              <w:r>
                <w:rPr>
                  <w:color w:val="0000FF"/>
                </w:rPr>
                <w:t>кодексом</w:t>
              </w:r>
            </w:hyperlink>
            <w:r>
              <w:t>)</w:t>
            </w:r>
          </w:p>
        </w:tc>
        <w:tc>
          <w:tcPr>
            <w:tcW w:w="4309" w:type="dxa"/>
          </w:tcPr>
          <w:p w14:paraId="01ECE5A3" w14:textId="77777777" w:rsidR="007C25CC" w:rsidRDefault="007C25CC">
            <w:pPr>
              <w:pStyle w:val="ConsPlusNormal"/>
            </w:pPr>
            <w:r>
              <w:t>За работу в ночное время</w:t>
            </w:r>
          </w:p>
        </w:tc>
        <w:tc>
          <w:tcPr>
            <w:tcW w:w="1361" w:type="dxa"/>
          </w:tcPr>
          <w:p w14:paraId="78324985" w14:textId="77777777" w:rsidR="007C25CC" w:rsidRDefault="007C25CC">
            <w:pPr>
              <w:pStyle w:val="ConsPlusNormal"/>
              <w:jc w:val="center"/>
            </w:pPr>
            <w:r>
              <w:t>0,35</w:t>
            </w:r>
          </w:p>
        </w:tc>
      </w:tr>
      <w:tr w:rsidR="007C25CC" w14:paraId="531E47FA" w14:textId="77777777">
        <w:tc>
          <w:tcPr>
            <w:tcW w:w="454" w:type="dxa"/>
          </w:tcPr>
          <w:p w14:paraId="4FBA5EC4" w14:textId="77777777" w:rsidR="007C25CC" w:rsidRDefault="007C25CC">
            <w:pPr>
              <w:pStyle w:val="ConsPlusNormal"/>
              <w:jc w:val="center"/>
            </w:pPr>
            <w:r>
              <w:t>6.</w:t>
            </w:r>
          </w:p>
        </w:tc>
        <w:tc>
          <w:tcPr>
            <w:tcW w:w="2891" w:type="dxa"/>
          </w:tcPr>
          <w:p w14:paraId="3BD26E41" w14:textId="77777777" w:rsidR="007C25CC" w:rsidRDefault="007C25CC">
            <w:pPr>
              <w:pStyle w:val="ConsPlusNormal"/>
            </w:pPr>
            <w:r>
              <w:t>Обслуживающий персонал в специализированных дошкольных образовательных организациях</w:t>
            </w:r>
          </w:p>
        </w:tc>
        <w:tc>
          <w:tcPr>
            <w:tcW w:w="4309" w:type="dxa"/>
          </w:tcPr>
          <w:p w14:paraId="12DC806B" w14:textId="77777777" w:rsidR="007C25CC" w:rsidRDefault="007C25CC">
            <w:pPr>
              <w:pStyle w:val="ConsPlusNormal"/>
            </w:pPr>
            <w:r>
              <w:t>Гарантированная надбавка по основной должности за особые условия труда</w:t>
            </w:r>
          </w:p>
        </w:tc>
        <w:tc>
          <w:tcPr>
            <w:tcW w:w="1361" w:type="dxa"/>
          </w:tcPr>
          <w:p w14:paraId="30374351" w14:textId="77777777" w:rsidR="007C25CC" w:rsidRDefault="007C25CC">
            <w:pPr>
              <w:pStyle w:val="ConsPlusNormal"/>
              <w:jc w:val="center"/>
            </w:pPr>
            <w:r>
              <w:t>0,15</w:t>
            </w:r>
          </w:p>
        </w:tc>
      </w:tr>
      <w:tr w:rsidR="007C25CC" w14:paraId="3F070B4D" w14:textId="77777777">
        <w:tc>
          <w:tcPr>
            <w:tcW w:w="454" w:type="dxa"/>
          </w:tcPr>
          <w:p w14:paraId="4BBC1B96" w14:textId="77777777" w:rsidR="007C25CC" w:rsidRDefault="007C25CC">
            <w:pPr>
              <w:pStyle w:val="ConsPlusNormal"/>
              <w:jc w:val="center"/>
            </w:pPr>
            <w:r>
              <w:t>7.</w:t>
            </w:r>
          </w:p>
        </w:tc>
        <w:tc>
          <w:tcPr>
            <w:tcW w:w="2891" w:type="dxa"/>
          </w:tcPr>
          <w:p w14:paraId="0A7B1433" w14:textId="77777777" w:rsidR="007C25CC" w:rsidRDefault="007C25CC">
            <w:pPr>
              <w:pStyle w:val="ConsPlusNormal"/>
            </w:pPr>
            <w:r>
              <w:t>Педагогические работники (кроме старших воспитателей)</w:t>
            </w:r>
          </w:p>
        </w:tc>
        <w:tc>
          <w:tcPr>
            <w:tcW w:w="4309" w:type="dxa"/>
          </w:tcPr>
          <w:p w14:paraId="2EC29FAD" w14:textId="77777777" w:rsidR="007C25CC" w:rsidRDefault="007C25CC">
            <w:pPr>
              <w:pStyle w:val="ConsPlusNormal"/>
            </w:pPr>
            <w:r>
              <w:t>За реализацию в организации основной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1361" w:type="dxa"/>
          </w:tcPr>
          <w:p w14:paraId="7B747DB2" w14:textId="77777777" w:rsidR="007C25CC" w:rsidRDefault="007C25CC">
            <w:pPr>
              <w:pStyle w:val="ConsPlusNormal"/>
              <w:jc w:val="center"/>
            </w:pPr>
            <w:r>
              <w:t>0,26</w:t>
            </w:r>
          </w:p>
        </w:tc>
      </w:tr>
    </w:tbl>
    <w:p w14:paraId="0C4969B5" w14:textId="77777777" w:rsidR="007C25CC" w:rsidRDefault="007C25CC">
      <w:pPr>
        <w:pStyle w:val="ConsPlusNormal"/>
      </w:pPr>
    </w:p>
    <w:p w14:paraId="77690B55" w14:textId="77777777" w:rsidR="007C25CC" w:rsidRDefault="007C25CC">
      <w:pPr>
        <w:pStyle w:val="ConsPlusNormal"/>
      </w:pPr>
    </w:p>
    <w:p w14:paraId="13E4C021" w14:textId="77777777" w:rsidR="007C25CC" w:rsidRDefault="007C25CC">
      <w:pPr>
        <w:pStyle w:val="ConsPlusNormal"/>
      </w:pPr>
    </w:p>
    <w:p w14:paraId="49AB7C64" w14:textId="77777777" w:rsidR="007C25CC" w:rsidRDefault="007C25CC">
      <w:pPr>
        <w:pStyle w:val="ConsPlusNormal"/>
      </w:pPr>
    </w:p>
    <w:p w14:paraId="52CFF054" w14:textId="77777777" w:rsidR="007C25CC" w:rsidRDefault="007C25CC">
      <w:pPr>
        <w:pStyle w:val="ConsPlusNormal"/>
      </w:pPr>
    </w:p>
    <w:p w14:paraId="0E43A4DB" w14:textId="77777777" w:rsidR="007C25CC" w:rsidRDefault="007C25CC">
      <w:pPr>
        <w:pStyle w:val="ConsPlusNormal"/>
        <w:jc w:val="right"/>
        <w:outlineLvl w:val="1"/>
      </w:pPr>
      <w:r>
        <w:t>Приложение N 5</w:t>
      </w:r>
    </w:p>
    <w:p w14:paraId="54180CF8" w14:textId="77777777" w:rsidR="007C25CC" w:rsidRDefault="007C25CC">
      <w:pPr>
        <w:pStyle w:val="ConsPlusNormal"/>
        <w:jc w:val="right"/>
      </w:pPr>
      <w:r>
        <w:t>к Методике формирования системы</w:t>
      </w:r>
    </w:p>
    <w:p w14:paraId="39B674C3" w14:textId="77777777" w:rsidR="007C25CC" w:rsidRDefault="007C25CC">
      <w:pPr>
        <w:pStyle w:val="ConsPlusNormal"/>
        <w:jc w:val="right"/>
      </w:pPr>
      <w:r>
        <w:t>оплаты труда и стимулирования</w:t>
      </w:r>
    </w:p>
    <w:p w14:paraId="27AA418C" w14:textId="77777777" w:rsidR="007C25CC" w:rsidRDefault="007C25CC">
      <w:pPr>
        <w:pStyle w:val="ConsPlusNormal"/>
        <w:jc w:val="right"/>
      </w:pPr>
      <w:r>
        <w:t>работников дошкольных образовательных</w:t>
      </w:r>
    </w:p>
    <w:p w14:paraId="49A15021" w14:textId="77777777" w:rsidR="007C25CC" w:rsidRDefault="007C25CC">
      <w:pPr>
        <w:pStyle w:val="ConsPlusNormal"/>
        <w:jc w:val="right"/>
      </w:pPr>
      <w:r>
        <w:t>организаций, дошкольных групп в</w:t>
      </w:r>
    </w:p>
    <w:p w14:paraId="4C8BEBA3" w14:textId="77777777" w:rsidR="007C25CC" w:rsidRDefault="007C25CC">
      <w:pPr>
        <w:pStyle w:val="ConsPlusNormal"/>
        <w:jc w:val="right"/>
      </w:pPr>
      <w:r>
        <w:t>образовательных организациях,</w:t>
      </w:r>
    </w:p>
    <w:p w14:paraId="2EDBAA67" w14:textId="77777777" w:rsidR="007C25CC" w:rsidRDefault="007C25CC">
      <w:pPr>
        <w:pStyle w:val="ConsPlusNormal"/>
        <w:jc w:val="right"/>
      </w:pPr>
      <w:r>
        <w:t>обеспечивающих государственные гарантии</w:t>
      </w:r>
    </w:p>
    <w:p w14:paraId="3C24F142" w14:textId="77777777" w:rsidR="007C25CC" w:rsidRDefault="007C25CC">
      <w:pPr>
        <w:pStyle w:val="ConsPlusNormal"/>
        <w:jc w:val="right"/>
      </w:pPr>
      <w:r>
        <w:t>реализации прав на получение общедоступного</w:t>
      </w:r>
    </w:p>
    <w:p w14:paraId="70484186" w14:textId="77777777" w:rsidR="007C25CC" w:rsidRDefault="007C25CC">
      <w:pPr>
        <w:pStyle w:val="ConsPlusNormal"/>
        <w:jc w:val="right"/>
      </w:pPr>
      <w:r>
        <w:t>и бесплатного дошкольного образования</w:t>
      </w:r>
    </w:p>
    <w:p w14:paraId="1F0695A3" w14:textId="77777777" w:rsidR="007C25CC" w:rsidRDefault="007C25CC">
      <w:pPr>
        <w:pStyle w:val="ConsPlusNormal"/>
        <w:jc w:val="right"/>
      </w:pPr>
    </w:p>
    <w:p w14:paraId="5AA74DAE" w14:textId="77777777" w:rsidR="007C25CC" w:rsidRDefault="007C25CC">
      <w:pPr>
        <w:pStyle w:val="ConsPlusTitle"/>
        <w:jc w:val="center"/>
      </w:pPr>
      <w:bookmarkStart w:id="5" w:name="P1411"/>
      <w:bookmarkEnd w:id="5"/>
      <w:r>
        <w:t>Выплаты молодым специалистам, перечень гарантированных</w:t>
      </w:r>
    </w:p>
    <w:p w14:paraId="5F5BE047" w14:textId="77777777" w:rsidR="007C25CC" w:rsidRDefault="007C25CC">
      <w:pPr>
        <w:pStyle w:val="ConsPlusTitle"/>
        <w:jc w:val="center"/>
      </w:pPr>
      <w:r>
        <w:t>доплат, устанавливаемых педагогическим работникам</w:t>
      </w:r>
    </w:p>
    <w:p w14:paraId="62B7FC5A" w14:textId="77777777" w:rsidR="007C25CC" w:rsidRDefault="007C25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CC" w14:paraId="18CBB6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58EC80" w14:textId="77777777" w:rsidR="007C25CC" w:rsidRDefault="007C25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975C23E" w14:textId="77777777" w:rsidR="007C25CC" w:rsidRDefault="007C25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5A992E5" w14:textId="77777777" w:rsidR="007C25CC" w:rsidRDefault="007C25CC">
            <w:pPr>
              <w:pStyle w:val="ConsPlusNormal"/>
              <w:jc w:val="center"/>
            </w:pPr>
            <w:r>
              <w:rPr>
                <w:color w:val="392C69"/>
              </w:rPr>
              <w:t>Список изменяющих документов</w:t>
            </w:r>
          </w:p>
          <w:p w14:paraId="05755B3F" w14:textId="77777777" w:rsidR="007C25CC" w:rsidRDefault="007C25CC">
            <w:pPr>
              <w:pStyle w:val="ConsPlusNormal"/>
              <w:jc w:val="center"/>
            </w:pPr>
            <w:r>
              <w:rPr>
                <w:color w:val="392C69"/>
              </w:rPr>
              <w:t xml:space="preserve">(в ред. </w:t>
            </w:r>
            <w:hyperlink r:id="rId85" w:history="1">
              <w:r>
                <w:rPr>
                  <w:color w:val="0000FF"/>
                </w:rPr>
                <w:t>постановления</w:t>
              </w:r>
            </w:hyperlink>
            <w:r>
              <w:rPr>
                <w:color w:val="392C69"/>
              </w:rPr>
              <w:t xml:space="preserve"> Правительства Белгородской области</w:t>
            </w:r>
          </w:p>
          <w:p w14:paraId="023A43B3" w14:textId="77777777" w:rsidR="007C25CC" w:rsidRDefault="007C25CC">
            <w:pPr>
              <w:pStyle w:val="ConsPlusNormal"/>
              <w:jc w:val="center"/>
            </w:pPr>
            <w:r>
              <w:rPr>
                <w:color w:val="392C69"/>
              </w:rPr>
              <w:t>от 13.11.2017 N 409-пп)</w:t>
            </w:r>
          </w:p>
        </w:tc>
        <w:tc>
          <w:tcPr>
            <w:tcW w:w="113" w:type="dxa"/>
            <w:tcBorders>
              <w:top w:val="nil"/>
              <w:left w:val="nil"/>
              <w:bottom w:val="nil"/>
              <w:right w:val="nil"/>
            </w:tcBorders>
            <w:shd w:val="clear" w:color="auto" w:fill="F4F3F8"/>
            <w:tcMar>
              <w:top w:w="0" w:type="dxa"/>
              <w:left w:w="0" w:type="dxa"/>
              <w:bottom w:w="0" w:type="dxa"/>
              <w:right w:w="0" w:type="dxa"/>
            </w:tcMar>
          </w:tcPr>
          <w:p w14:paraId="1043EC44" w14:textId="77777777" w:rsidR="007C25CC" w:rsidRDefault="007C25CC">
            <w:pPr>
              <w:spacing w:after="1" w:line="0" w:lineRule="atLeast"/>
            </w:pPr>
          </w:p>
        </w:tc>
      </w:tr>
    </w:tbl>
    <w:p w14:paraId="5A14479F" w14:textId="77777777" w:rsidR="007C25CC" w:rsidRDefault="007C2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02"/>
      </w:tblGrid>
      <w:tr w:rsidR="007C25CC" w14:paraId="3CBE6C40" w14:textId="77777777">
        <w:tc>
          <w:tcPr>
            <w:tcW w:w="6520" w:type="dxa"/>
          </w:tcPr>
          <w:p w14:paraId="570C875C" w14:textId="77777777" w:rsidR="007C25CC" w:rsidRDefault="007C25CC">
            <w:pPr>
              <w:pStyle w:val="ConsPlusNormal"/>
              <w:jc w:val="center"/>
            </w:pPr>
            <w:r>
              <w:t>Наименование доплат</w:t>
            </w:r>
          </w:p>
        </w:tc>
        <w:tc>
          <w:tcPr>
            <w:tcW w:w="2502" w:type="dxa"/>
          </w:tcPr>
          <w:p w14:paraId="16B1C425" w14:textId="77777777" w:rsidR="007C25CC" w:rsidRDefault="007C25CC">
            <w:pPr>
              <w:pStyle w:val="ConsPlusNormal"/>
              <w:jc w:val="center"/>
            </w:pPr>
            <w:r>
              <w:t xml:space="preserve">Размер доплаты, надбавки (в процентах от окладов согласно </w:t>
            </w:r>
            <w:hyperlink w:anchor="P968" w:history="1">
              <w:r>
                <w:rPr>
                  <w:color w:val="0000FF"/>
                </w:rPr>
                <w:t>приложению N 3</w:t>
              </w:r>
            </w:hyperlink>
            <w:r>
              <w:t>)</w:t>
            </w:r>
          </w:p>
        </w:tc>
      </w:tr>
      <w:tr w:rsidR="007C25CC" w14:paraId="65D63024" w14:textId="77777777">
        <w:tc>
          <w:tcPr>
            <w:tcW w:w="6520" w:type="dxa"/>
          </w:tcPr>
          <w:p w14:paraId="704B9E8D" w14:textId="77777777" w:rsidR="007C25CC" w:rsidRDefault="007C25CC">
            <w:pPr>
              <w:pStyle w:val="ConsPlusNormal"/>
            </w:pPr>
            <w:r>
              <w:t>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дошкольные образовательные организации, дошкольные группы в образовательных организациях, на период первого года трудовой деятельности</w:t>
            </w:r>
          </w:p>
        </w:tc>
        <w:tc>
          <w:tcPr>
            <w:tcW w:w="2502" w:type="dxa"/>
            <w:vAlign w:val="bottom"/>
          </w:tcPr>
          <w:p w14:paraId="200E761E" w14:textId="77777777" w:rsidR="007C25CC" w:rsidRDefault="007C25CC">
            <w:pPr>
              <w:pStyle w:val="ConsPlusNormal"/>
              <w:jc w:val="center"/>
            </w:pPr>
            <w:r>
              <w:t>30</w:t>
            </w:r>
          </w:p>
        </w:tc>
      </w:tr>
    </w:tbl>
    <w:p w14:paraId="6501CDB6" w14:textId="77777777" w:rsidR="007C25CC" w:rsidRDefault="007C25CC">
      <w:pPr>
        <w:pStyle w:val="ConsPlusNormal"/>
        <w:ind w:firstLine="540"/>
        <w:jc w:val="both"/>
      </w:pPr>
    </w:p>
    <w:p w14:paraId="113DA9E5" w14:textId="77777777" w:rsidR="007C25CC" w:rsidRDefault="007C25CC">
      <w:pPr>
        <w:pStyle w:val="ConsPlusNormal"/>
        <w:ind w:firstLine="540"/>
        <w:jc w:val="both"/>
      </w:pPr>
      <w:r>
        <w:t>--------------------------------</w:t>
      </w:r>
    </w:p>
    <w:p w14:paraId="05AB6374" w14:textId="77777777" w:rsidR="007C25CC" w:rsidRDefault="007C25CC">
      <w:pPr>
        <w:pStyle w:val="ConsPlusNormal"/>
        <w:spacing w:before="220"/>
        <w:ind w:firstLine="540"/>
        <w:jc w:val="both"/>
      </w:pPr>
      <w:r>
        <w:t xml:space="preserve">&lt;*&gt; определение молодого специалиста согласно </w:t>
      </w:r>
      <w:hyperlink r:id="rId86" w:history="1">
        <w:r>
          <w:rPr>
            <w:color w:val="0000FF"/>
          </w:rPr>
          <w:t>статье 20 главы 5</w:t>
        </w:r>
      </w:hyperlink>
      <w:r>
        <w:t xml:space="preserve"> закона Белгородской области "Об образовании в Белгородской области".</w:t>
      </w:r>
    </w:p>
    <w:p w14:paraId="1B130188" w14:textId="77777777" w:rsidR="007C25CC" w:rsidRDefault="007C25CC">
      <w:pPr>
        <w:pStyle w:val="ConsPlusNormal"/>
        <w:ind w:firstLine="540"/>
        <w:jc w:val="both"/>
      </w:pPr>
    </w:p>
    <w:p w14:paraId="432E6E36" w14:textId="77777777" w:rsidR="007C25CC" w:rsidRDefault="007C25CC">
      <w:pPr>
        <w:pStyle w:val="ConsPlusNormal"/>
        <w:jc w:val="right"/>
      </w:pPr>
    </w:p>
    <w:p w14:paraId="6746E31C" w14:textId="77777777" w:rsidR="007C25CC" w:rsidRDefault="007C25CC">
      <w:pPr>
        <w:pStyle w:val="ConsPlusNormal"/>
        <w:jc w:val="right"/>
      </w:pPr>
    </w:p>
    <w:p w14:paraId="25838CAE" w14:textId="77777777" w:rsidR="007C25CC" w:rsidRDefault="007C25CC">
      <w:pPr>
        <w:pStyle w:val="ConsPlusNormal"/>
        <w:jc w:val="right"/>
      </w:pPr>
    </w:p>
    <w:p w14:paraId="42B8AB14" w14:textId="77777777" w:rsidR="007C25CC" w:rsidRDefault="007C25CC">
      <w:pPr>
        <w:pStyle w:val="ConsPlusNormal"/>
        <w:jc w:val="right"/>
      </w:pPr>
    </w:p>
    <w:p w14:paraId="4187FD20" w14:textId="77777777" w:rsidR="007C25CC" w:rsidRDefault="007C25CC">
      <w:pPr>
        <w:pStyle w:val="ConsPlusNormal"/>
        <w:jc w:val="right"/>
        <w:outlineLvl w:val="1"/>
      </w:pPr>
      <w:r>
        <w:t>Приложение N 6</w:t>
      </w:r>
    </w:p>
    <w:p w14:paraId="19068CD1" w14:textId="77777777" w:rsidR="007C25CC" w:rsidRDefault="007C25CC">
      <w:pPr>
        <w:pStyle w:val="ConsPlusNormal"/>
        <w:jc w:val="right"/>
      </w:pPr>
      <w:r>
        <w:t>к Методике формирования системы</w:t>
      </w:r>
    </w:p>
    <w:p w14:paraId="2B54FFC0" w14:textId="77777777" w:rsidR="007C25CC" w:rsidRDefault="007C25CC">
      <w:pPr>
        <w:pStyle w:val="ConsPlusNormal"/>
        <w:jc w:val="right"/>
      </w:pPr>
      <w:r>
        <w:t>оплаты труда и стимулирования</w:t>
      </w:r>
    </w:p>
    <w:p w14:paraId="76E429B6" w14:textId="77777777" w:rsidR="007C25CC" w:rsidRDefault="007C25CC">
      <w:pPr>
        <w:pStyle w:val="ConsPlusNormal"/>
        <w:jc w:val="right"/>
      </w:pPr>
      <w:r>
        <w:t>работников дошкольных образовательных</w:t>
      </w:r>
    </w:p>
    <w:p w14:paraId="2A211777" w14:textId="77777777" w:rsidR="007C25CC" w:rsidRDefault="007C25CC">
      <w:pPr>
        <w:pStyle w:val="ConsPlusNormal"/>
        <w:jc w:val="right"/>
      </w:pPr>
      <w:r>
        <w:t>организаций, дошкольных групп в</w:t>
      </w:r>
    </w:p>
    <w:p w14:paraId="528DFCE2" w14:textId="77777777" w:rsidR="007C25CC" w:rsidRDefault="007C25CC">
      <w:pPr>
        <w:pStyle w:val="ConsPlusNormal"/>
        <w:jc w:val="right"/>
      </w:pPr>
      <w:r>
        <w:t>образовательных организациях,</w:t>
      </w:r>
    </w:p>
    <w:p w14:paraId="2C2B3CF9" w14:textId="77777777" w:rsidR="007C25CC" w:rsidRDefault="007C25CC">
      <w:pPr>
        <w:pStyle w:val="ConsPlusNormal"/>
        <w:jc w:val="right"/>
      </w:pPr>
      <w:r>
        <w:t>обеспечивающих государственные гарантии</w:t>
      </w:r>
    </w:p>
    <w:p w14:paraId="11CEF241" w14:textId="77777777" w:rsidR="007C25CC" w:rsidRDefault="007C25CC">
      <w:pPr>
        <w:pStyle w:val="ConsPlusNormal"/>
        <w:jc w:val="right"/>
      </w:pPr>
      <w:r>
        <w:t>реализации прав на получение общедоступного</w:t>
      </w:r>
    </w:p>
    <w:p w14:paraId="4B305A44" w14:textId="77777777" w:rsidR="007C25CC" w:rsidRDefault="007C25CC">
      <w:pPr>
        <w:pStyle w:val="ConsPlusNormal"/>
        <w:jc w:val="right"/>
      </w:pPr>
      <w:r>
        <w:t>и бесплатного дошкольного образования</w:t>
      </w:r>
    </w:p>
    <w:p w14:paraId="1903B474" w14:textId="77777777" w:rsidR="007C25CC" w:rsidRDefault="007C25CC">
      <w:pPr>
        <w:pStyle w:val="ConsPlusNormal"/>
        <w:ind w:firstLine="540"/>
        <w:jc w:val="both"/>
      </w:pPr>
    </w:p>
    <w:p w14:paraId="3E2E8023" w14:textId="77777777" w:rsidR="007C25CC" w:rsidRDefault="007C25CC">
      <w:pPr>
        <w:pStyle w:val="ConsPlusTitle"/>
        <w:jc w:val="center"/>
      </w:pPr>
      <w:r>
        <w:lastRenderedPageBreak/>
        <w:t>Гарантированные доплаты медицинским работникам</w:t>
      </w:r>
    </w:p>
    <w:p w14:paraId="18F688D2" w14:textId="77777777" w:rsidR="007C25CC" w:rsidRDefault="007C25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5CC" w14:paraId="7162A9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EBAC6B" w14:textId="77777777" w:rsidR="007C25CC" w:rsidRDefault="007C25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0424D54" w14:textId="77777777" w:rsidR="007C25CC" w:rsidRDefault="007C25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A9D5BCB" w14:textId="77777777" w:rsidR="007C25CC" w:rsidRDefault="007C25CC">
            <w:pPr>
              <w:pStyle w:val="ConsPlusNormal"/>
              <w:jc w:val="center"/>
            </w:pPr>
            <w:r>
              <w:rPr>
                <w:color w:val="392C69"/>
              </w:rPr>
              <w:t>Список изменяющих документов</w:t>
            </w:r>
          </w:p>
          <w:p w14:paraId="71D75123" w14:textId="77777777" w:rsidR="007C25CC" w:rsidRDefault="007C25CC">
            <w:pPr>
              <w:pStyle w:val="ConsPlusNormal"/>
              <w:jc w:val="center"/>
            </w:pPr>
            <w:r>
              <w:rPr>
                <w:color w:val="392C69"/>
              </w:rPr>
              <w:t xml:space="preserve">(введено </w:t>
            </w:r>
            <w:hyperlink r:id="rId87" w:history="1">
              <w:r>
                <w:rPr>
                  <w:color w:val="0000FF"/>
                </w:rPr>
                <w:t>постановлением</w:t>
              </w:r>
            </w:hyperlink>
            <w:r>
              <w:rPr>
                <w:color w:val="392C69"/>
              </w:rPr>
              <w:t xml:space="preserve"> Правительства Белгородской области</w:t>
            </w:r>
          </w:p>
          <w:p w14:paraId="6C50961C" w14:textId="77777777" w:rsidR="007C25CC" w:rsidRDefault="007C25CC">
            <w:pPr>
              <w:pStyle w:val="ConsPlusNormal"/>
              <w:jc w:val="center"/>
            </w:pPr>
            <w:r>
              <w:rPr>
                <w:color w:val="392C69"/>
              </w:rPr>
              <w:t>от 16.07.2018 N 266-пп)</w:t>
            </w:r>
          </w:p>
        </w:tc>
        <w:tc>
          <w:tcPr>
            <w:tcW w:w="113" w:type="dxa"/>
            <w:tcBorders>
              <w:top w:val="nil"/>
              <w:left w:val="nil"/>
              <w:bottom w:val="nil"/>
              <w:right w:val="nil"/>
            </w:tcBorders>
            <w:shd w:val="clear" w:color="auto" w:fill="F4F3F8"/>
            <w:tcMar>
              <w:top w:w="0" w:type="dxa"/>
              <w:left w:w="0" w:type="dxa"/>
              <w:bottom w:w="0" w:type="dxa"/>
              <w:right w:w="0" w:type="dxa"/>
            </w:tcMar>
          </w:tcPr>
          <w:p w14:paraId="6A9BADAD" w14:textId="77777777" w:rsidR="007C25CC" w:rsidRDefault="007C25CC">
            <w:pPr>
              <w:spacing w:after="1" w:line="0" w:lineRule="atLeast"/>
            </w:pPr>
          </w:p>
        </w:tc>
      </w:tr>
    </w:tbl>
    <w:p w14:paraId="7104E40E" w14:textId="77777777" w:rsidR="007C25CC" w:rsidRDefault="007C25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6520"/>
        <w:gridCol w:w="2041"/>
      </w:tblGrid>
      <w:tr w:rsidR="007C25CC" w14:paraId="248F8944" w14:textId="77777777">
        <w:tc>
          <w:tcPr>
            <w:tcW w:w="460" w:type="dxa"/>
          </w:tcPr>
          <w:p w14:paraId="63ADD037" w14:textId="77777777" w:rsidR="007C25CC" w:rsidRDefault="007C25CC">
            <w:pPr>
              <w:pStyle w:val="ConsPlusNormal"/>
              <w:jc w:val="center"/>
            </w:pPr>
            <w:r>
              <w:t>N п/п</w:t>
            </w:r>
          </w:p>
        </w:tc>
        <w:tc>
          <w:tcPr>
            <w:tcW w:w="6520" w:type="dxa"/>
          </w:tcPr>
          <w:p w14:paraId="1E19B3CF" w14:textId="77777777" w:rsidR="007C25CC" w:rsidRDefault="007C25CC">
            <w:pPr>
              <w:pStyle w:val="ConsPlusNormal"/>
              <w:jc w:val="center"/>
            </w:pPr>
            <w:r>
              <w:t>Наименование гарантированной доплаты</w:t>
            </w:r>
          </w:p>
        </w:tc>
        <w:tc>
          <w:tcPr>
            <w:tcW w:w="2041" w:type="dxa"/>
            <w:vAlign w:val="bottom"/>
          </w:tcPr>
          <w:p w14:paraId="5B13E044" w14:textId="77777777" w:rsidR="007C25CC" w:rsidRDefault="007C25CC">
            <w:pPr>
              <w:pStyle w:val="ConsPlusNormal"/>
              <w:jc w:val="center"/>
            </w:pPr>
            <w:r>
              <w:t>Размер надбавки к базовым окладам (% от базового оклада)</w:t>
            </w:r>
          </w:p>
        </w:tc>
      </w:tr>
      <w:tr w:rsidR="007C25CC" w14:paraId="69C12477" w14:textId="77777777">
        <w:tc>
          <w:tcPr>
            <w:tcW w:w="460" w:type="dxa"/>
            <w:vMerge w:val="restart"/>
          </w:tcPr>
          <w:p w14:paraId="3191B325" w14:textId="77777777" w:rsidR="007C25CC" w:rsidRDefault="007C25CC">
            <w:pPr>
              <w:pStyle w:val="ConsPlusNormal"/>
              <w:jc w:val="center"/>
            </w:pPr>
            <w:r>
              <w:t>1.</w:t>
            </w:r>
          </w:p>
        </w:tc>
        <w:tc>
          <w:tcPr>
            <w:tcW w:w="6520" w:type="dxa"/>
            <w:tcBorders>
              <w:bottom w:val="nil"/>
            </w:tcBorders>
            <w:vAlign w:val="bottom"/>
          </w:tcPr>
          <w:p w14:paraId="3D926A2F" w14:textId="77777777" w:rsidR="007C25CC" w:rsidRDefault="007C25CC">
            <w:pPr>
              <w:pStyle w:val="ConsPlusNormal"/>
            </w:pPr>
            <w:r>
              <w:t>За непрерывный медицинский стаж:</w:t>
            </w:r>
          </w:p>
        </w:tc>
        <w:tc>
          <w:tcPr>
            <w:tcW w:w="2041" w:type="dxa"/>
            <w:tcBorders>
              <w:bottom w:val="nil"/>
            </w:tcBorders>
            <w:vAlign w:val="bottom"/>
          </w:tcPr>
          <w:p w14:paraId="35005B73" w14:textId="77777777" w:rsidR="007C25CC" w:rsidRDefault="007C25CC">
            <w:pPr>
              <w:pStyle w:val="ConsPlusNormal"/>
              <w:jc w:val="center"/>
            </w:pPr>
          </w:p>
        </w:tc>
      </w:tr>
      <w:tr w:rsidR="007C25CC" w14:paraId="523D16F4" w14:textId="77777777">
        <w:tblPrEx>
          <w:tblBorders>
            <w:insideH w:val="nil"/>
          </w:tblBorders>
        </w:tblPrEx>
        <w:tc>
          <w:tcPr>
            <w:tcW w:w="460" w:type="dxa"/>
            <w:vMerge/>
          </w:tcPr>
          <w:p w14:paraId="31A0D355" w14:textId="77777777" w:rsidR="007C25CC" w:rsidRDefault="007C25CC">
            <w:pPr>
              <w:spacing w:after="1" w:line="0" w:lineRule="atLeast"/>
            </w:pPr>
          </w:p>
        </w:tc>
        <w:tc>
          <w:tcPr>
            <w:tcW w:w="6520" w:type="dxa"/>
            <w:tcBorders>
              <w:top w:val="nil"/>
              <w:bottom w:val="nil"/>
            </w:tcBorders>
          </w:tcPr>
          <w:p w14:paraId="01D81F27" w14:textId="77777777" w:rsidR="007C25CC" w:rsidRDefault="007C25CC">
            <w:pPr>
              <w:pStyle w:val="ConsPlusNormal"/>
            </w:pPr>
            <w:r>
              <w:t>- от 3 до 5 лет</w:t>
            </w:r>
          </w:p>
        </w:tc>
        <w:tc>
          <w:tcPr>
            <w:tcW w:w="2041" w:type="dxa"/>
            <w:tcBorders>
              <w:top w:val="nil"/>
              <w:bottom w:val="nil"/>
            </w:tcBorders>
            <w:vAlign w:val="bottom"/>
          </w:tcPr>
          <w:p w14:paraId="5B2FC247" w14:textId="77777777" w:rsidR="007C25CC" w:rsidRDefault="007C25CC">
            <w:pPr>
              <w:pStyle w:val="ConsPlusNormal"/>
              <w:jc w:val="center"/>
            </w:pPr>
            <w:r>
              <w:t>50%</w:t>
            </w:r>
          </w:p>
        </w:tc>
      </w:tr>
      <w:tr w:rsidR="007C25CC" w14:paraId="08207E73" w14:textId="77777777">
        <w:tc>
          <w:tcPr>
            <w:tcW w:w="460" w:type="dxa"/>
            <w:vMerge/>
          </w:tcPr>
          <w:p w14:paraId="0CA67479" w14:textId="77777777" w:rsidR="007C25CC" w:rsidRDefault="007C25CC">
            <w:pPr>
              <w:spacing w:after="1" w:line="0" w:lineRule="atLeast"/>
            </w:pPr>
          </w:p>
        </w:tc>
        <w:tc>
          <w:tcPr>
            <w:tcW w:w="6520" w:type="dxa"/>
            <w:tcBorders>
              <w:top w:val="nil"/>
            </w:tcBorders>
          </w:tcPr>
          <w:p w14:paraId="68CEF3A9" w14:textId="77777777" w:rsidR="007C25CC" w:rsidRDefault="007C25CC">
            <w:pPr>
              <w:pStyle w:val="ConsPlusNormal"/>
            </w:pPr>
            <w:r>
              <w:t>- свыше 5 лет</w:t>
            </w:r>
          </w:p>
        </w:tc>
        <w:tc>
          <w:tcPr>
            <w:tcW w:w="2041" w:type="dxa"/>
            <w:tcBorders>
              <w:top w:val="nil"/>
            </w:tcBorders>
            <w:vAlign w:val="bottom"/>
          </w:tcPr>
          <w:p w14:paraId="666692F4" w14:textId="77777777" w:rsidR="007C25CC" w:rsidRDefault="007C25CC">
            <w:pPr>
              <w:pStyle w:val="ConsPlusNormal"/>
              <w:jc w:val="center"/>
            </w:pPr>
            <w:r>
              <w:t>60%</w:t>
            </w:r>
          </w:p>
        </w:tc>
      </w:tr>
      <w:tr w:rsidR="007C25CC" w14:paraId="1820C832" w14:textId="77777777">
        <w:tc>
          <w:tcPr>
            <w:tcW w:w="460" w:type="dxa"/>
          </w:tcPr>
          <w:p w14:paraId="619FB327" w14:textId="77777777" w:rsidR="007C25CC" w:rsidRDefault="007C25CC">
            <w:pPr>
              <w:pStyle w:val="ConsPlusNormal"/>
              <w:jc w:val="center"/>
            </w:pPr>
            <w:r>
              <w:t>2.</w:t>
            </w:r>
          </w:p>
        </w:tc>
        <w:tc>
          <w:tcPr>
            <w:tcW w:w="6520" w:type="dxa"/>
            <w:vAlign w:val="bottom"/>
          </w:tcPr>
          <w:p w14:paraId="46A8D3E8" w14:textId="77777777" w:rsidR="007C25CC" w:rsidRDefault="007C25CC">
            <w:pPr>
              <w:pStyle w:val="ConsPlusNormal"/>
            </w:pPr>
            <w:r>
              <w:t>За работу в образовательных организациях компенсирующей направленности, группах компенсирующей направленности в соответствии со специализацией врача и медицинского работника</w:t>
            </w:r>
          </w:p>
        </w:tc>
        <w:tc>
          <w:tcPr>
            <w:tcW w:w="2041" w:type="dxa"/>
            <w:vAlign w:val="bottom"/>
          </w:tcPr>
          <w:p w14:paraId="55D644F8" w14:textId="77777777" w:rsidR="007C25CC" w:rsidRDefault="007C25CC">
            <w:pPr>
              <w:pStyle w:val="ConsPlusNormal"/>
              <w:jc w:val="center"/>
            </w:pPr>
            <w:r>
              <w:t>20%</w:t>
            </w:r>
          </w:p>
        </w:tc>
      </w:tr>
      <w:tr w:rsidR="007C25CC" w14:paraId="78C230E3" w14:textId="77777777">
        <w:tc>
          <w:tcPr>
            <w:tcW w:w="460" w:type="dxa"/>
          </w:tcPr>
          <w:p w14:paraId="3CACE16F" w14:textId="77777777" w:rsidR="007C25CC" w:rsidRDefault="007C25CC">
            <w:pPr>
              <w:pStyle w:val="ConsPlusNormal"/>
              <w:jc w:val="center"/>
            </w:pPr>
            <w:r>
              <w:t>3.</w:t>
            </w:r>
          </w:p>
        </w:tc>
        <w:tc>
          <w:tcPr>
            <w:tcW w:w="6520" w:type="dxa"/>
            <w:vAlign w:val="bottom"/>
          </w:tcPr>
          <w:p w14:paraId="4F512CCD" w14:textId="77777777" w:rsidR="007C25CC" w:rsidRDefault="007C25CC">
            <w:pPr>
              <w:pStyle w:val="ConsPlusNormal"/>
            </w:pPr>
            <w:r>
              <w:t>За работу в образовательных организациях, расположенных в сельской местности</w:t>
            </w:r>
          </w:p>
        </w:tc>
        <w:tc>
          <w:tcPr>
            <w:tcW w:w="2041" w:type="dxa"/>
            <w:vAlign w:val="bottom"/>
          </w:tcPr>
          <w:p w14:paraId="78308744" w14:textId="77777777" w:rsidR="007C25CC" w:rsidRDefault="007C25CC">
            <w:pPr>
              <w:pStyle w:val="ConsPlusNormal"/>
              <w:jc w:val="center"/>
            </w:pPr>
            <w:r>
              <w:t>25%</w:t>
            </w:r>
          </w:p>
        </w:tc>
      </w:tr>
      <w:tr w:rsidR="007C25CC" w14:paraId="2DEC4DE7" w14:textId="77777777">
        <w:tc>
          <w:tcPr>
            <w:tcW w:w="460" w:type="dxa"/>
          </w:tcPr>
          <w:p w14:paraId="4CDA77F7" w14:textId="77777777" w:rsidR="007C25CC" w:rsidRDefault="007C25CC">
            <w:pPr>
              <w:pStyle w:val="ConsPlusNormal"/>
              <w:jc w:val="center"/>
            </w:pPr>
            <w:r>
              <w:t>4.</w:t>
            </w:r>
          </w:p>
        </w:tc>
        <w:tc>
          <w:tcPr>
            <w:tcW w:w="6520" w:type="dxa"/>
            <w:vAlign w:val="bottom"/>
          </w:tcPr>
          <w:p w14:paraId="7439102D" w14:textId="77777777" w:rsidR="007C25CC" w:rsidRDefault="007C25CC">
            <w:pPr>
              <w:pStyle w:val="ConsPlusNormal"/>
            </w:pPr>
            <w:r>
              <w:t>За работу во вредных условиях труда (по результатам аттестации рабочих мест)</w:t>
            </w:r>
          </w:p>
        </w:tc>
        <w:tc>
          <w:tcPr>
            <w:tcW w:w="2041" w:type="dxa"/>
            <w:vAlign w:val="bottom"/>
          </w:tcPr>
          <w:p w14:paraId="4C2E7932" w14:textId="77777777" w:rsidR="007C25CC" w:rsidRDefault="007C25CC">
            <w:pPr>
              <w:pStyle w:val="ConsPlusNormal"/>
              <w:jc w:val="center"/>
            </w:pPr>
            <w:r>
              <w:t>12%</w:t>
            </w:r>
          </w:p>
        </w:tc>
      </w:tr>
    </w:tbl>
    <w:p w14:paraId="5D756F7B" w14:textId="77777777" w:rsidR="007C25CC" w:rsidRDefault="007C25CC">
      <w:pPr>
        <w:pStyle w:val="ConsPlusNormal"/>
        <w:jc w:val="right"/>
      </w:pPr>
    </w:p>
    <w:p w14:paraId="7D42B658" w14:textId="77777777" w:rsidR="007C25CC" w:rsidRDefault="007C25CC">
      <w:pPr>
        <w:pStyle w:val="ConsPlusNormal"/>
      </w:pPr>
    </w:p>
    <w:p w14:paraId="035A470F" w14:textId="77777777" w:rsidR="007C25CC" w:rsidRDefault="007C25CC">
      <w:pPr>
        <w:pStyle w:val="ConsPlusNormal"/>
        <w:pBdr>
          <w:top w:val="single" w:sz="6" w:space="0" w:color="auto"/>
        </w:pBdr>
        <w:spacing w:before="100" w:after="100"/>
        <w:jc w:val="both"/>
        <w:rPr>
          <w:sz w:val="2"/>
          <w:szCs w:val="2"/>
        </w:rPr>
      </w:pPr>
    </w:p>
    <w:p w14:paraId="42299ABA" w14:textId="77777777" w:rsidR="005561C2" w:rsidRDefault="005561C2"/>
    <w:sectPr w:rsidR="005561C2" w:rsidSect="0003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CC"/>
    <w:rsid w:val="005561C2"/>
    <w:rsid w:val="007C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94F8"/>
  <w15:chartTrackingRefBased/>
  <w15:docId w15:val="{F14E207B-C65C-4EB3-98EA-86F646C3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5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2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25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2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25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25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25C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C25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49E577594675627B31207065483505F13AFA690C6544851269CAE735DB10F1C2C8FB560733EF67FC907A5C3824974E40FC09F254AF8383t1z5J" TargetMode="External"/><Relationship Id="rId21" Type="http://schemas.openxmlformats.org/officeDocument/2006/relationships/hyperlink" Target="consultantplus://offline/ref=F149E577594675627B31207377246F08F638A067086547D14B3691BA62D21AA68587A214433EEF63F99B2E087725CB0811EF0BF554AD809F153044tEzAJ" TargetMode="External"/><Relationship Id="rId42" Type="http://schemas.openxmlformats.org/officeDocument/2006/relationships/hyperlink" Target="consultantplus://offline/ref=F149E577594675627B31207377246F08F638A06709604ED2463691BA62D21AA68587A214433EEF63F99B2E0B7725CB0811EF0BF554AD809F153044tEzAJ" TargetMode="External"/><Relationship Id="rId47" Type="http://schemas.openxmlformats.org/officeDocument/2006/relationships/hyperlink" Target="consultantplus://offline/ref=F149E577594675627B31207377246F08F638A067086547D14B3691BA62D21AA68587A214433EEF63F99B2E0B7725CB0811EF0BF554AD809F153044tEzAJ" TargetMode="External"/><Relationship Id="rId63" Type="http://schemas.openxmlformats.org/officeDocument/2006/relationships/hyperlink" Target="consultantplus://offline/ref=F149E577594675627B31207377246F08F638A067096547D24D3691BA62D21AA68587A214433EEF63F99B2F0C7725CB0811EF0BF554AD809F153044tEzAJ" TargetMode="External"/><Relationship Id="rId68" Type="http://schemas.openxmlformats.org/officeDocument/2006/relationships/hyperlink" Target="consultantplus://offline/ref=F149E577594675627B31207377246F08F638A0670A6749D5493691BA62D21AA68587A214433EEF63F99B2E057725CB0811EF0BF554AD809F153044tEzAJ" TargetMode="External"/><Relationship Id="rId84" Type="http://schemas.openxmlformats.org/officeDocument/2006/relationships/hyperlink" Target="consultantplus://offline/ref=F149E577594675627B31207065483505F13BF76B076144851269CAE735DB10F1D0C8A35A0537F063FA852C0D7Et7z3J" TargetMode="External"/><Relationship Id="rId89" Type="http://schemas.openxmlformats.org/officeDocument/2006/relationships/theme" Target="theme/theme1.xml"/><Relationship Id="rId16" Type="http://schemas.openxmlformats.org/officeDocument/2006/relationships/hyperlink" Target="consultantplus://offline/ref=F149E577594675627B31207377246F08F638A06709604ED2463691BA62D21AA68587A214433EEF63F99B2E087725CB0811EF0BF554AD809F153044tEzAJ" TargetMode="External"/><Relationship Id="rId11" Type="http://schemas.openxmlformats.org/officeDocument/2006/relationships/hyperlink" Target="consultantplus://offline/ref=F149E577594675627B31207377246F08F638A0670A6749D5493691BA62D21AA68587A214433EEF63F99B2E087725CB0811EF0BF554AD809F153044tEzAJ" TargetMode="External"/><Relationship Id="rId32" Type="http://schemas.openxmlformats.org/officeDocument/2006/relationships/hyperlink" Target="consultantplus://offline/ref=F149E577594675627B31207377246F08F638A0670B6049DA493691BA62D21AA68587A214433EEF63F99B2E0B7725CB0811EF0BF554AD809F153044tEzAJ" TargetMode="External"/><Relationship Id="rId37" Type="http://schemas.openxmlformats.org/officeDocument/2006/relationships/hyperlink" Target="consultantplus://offline/ref=F149E577594675627B31207377246F08F638A0670A6749D5493691BA62D21AA68587A214433EEF63F99B2E0A7725CB0811EF0BF554AD809F153044tEzAJ" TargetMode="External"/><Relationship Id="rId53" Type="http://schemas.openxmlformats.org/officeDocument/2006/relationships/hyperlink" Target="consultantplus://offline/ref=F149E577594675627B31207377246F08F638A067076748D34F3691BA62D21AA68587A214433EEF63F99B2F0A7725CB0811EF0BF554AD809F153044tEzAJ" TargetMode="External"/><Relationship Id="rId58" Type="http://schemas.openxmlformats.org/officeDocument/2006/relationships/image" Target="media/image2.wmf"/><Relationship Id="rId74" Type="http://schemas.openxmlformats.org/officeDocument/2006/relationships/hyperlink" Target="consultantplus://offline/ref=F149E577594675627B31207377246F08F638A067076047D14C3691BA62D21AA68587A214433EEF63F99B2E057725CB0811EF0BF554AD809F153044tEzAJ" TargetMode="External"/><Relationship Id="rId79" Type="http://schemas.openxmlformats.org/officeDocument/2006/relationships/hyperlink" Target="consultantplus://offline/ref=F149E577594675627B31207377246F08F638A06707674AD0463691BA62D21AA68587A214433EEF63F99B2B0D7725CB0811EF0BF554AD809F153044tEzAJ" TargetMode="External"/><Relationship Id="rId5" Type="http://schemas.openxmlformats.org/officeDocument/2006/relationships/hyperlink" Target="consultantplus://offline/ref=F149E577594675627B31207377246F08F638A0670B614FD64D3691BA62D21AA68587A214433EEF63F99B2E087725CB0811EF0BF554AD809F153044tEzAJ" TargetMode="External"/><Relationship Id="rId14" Type="http://schemas.openxmlformats.org/officeDocument/2006/relationships/hyperlink" Target="consultantplus://offline/ref=F149E577594675627B31207377246F08F638A0670A6A47D14C3691BA62D21AA68587A214433EEF63F99B2E087725CB0811EF0BF554AD809F153044tEzAJ" TargetMode="External"/><Relationship Id="rId22" Type="http://schemas.openxmlformats.org/officeDocument/2006/relationships/hyperlink" Target="consultantplus://offline/ref=F149E577594675627B31207377246F08F638A067086B47D64E3691BA62D21AA68587A214433EEF63F99B2E087725CB0811EF0BF554AD809F153044tEzAJ" TargetMode="External"/><Relationship Id="rId27" Type="http://schemas.openxmlformats.org/officeDocument/2006/relationships/hyperlink" Target="consultantplus://offline/ref=F149E577594675627B31207377246F08F638A0670B614FD64D3691BA62D21AA68587A214433EEF63F99B2E0A7725CB0811EF0BF554AD809F153044tEzAJ" TargetMode="External"/><Relationship Id="rId30" Type="http://schemas.openxmlformats.org/officeDocument/2006/relationships/hyperlink" Target="consultantplus://offline/ref=F149E577594675627B31207377246F08F638A06707674AD0463691BA62D21AA68587A214433EEF63F99B2E057725CB0811EF0BF554AD809F153044tEzAJ" TargetMode="External"/><Relationship Id="rId35" Type="http://schemas.openxmlformats.org/officeDocument/2006/relationships/hyperlink" Target="consultantplus://offline/ref=F149E577594675627B31207377246F08F638A0670B6B49D34A3691BA62D21AA68587A214433EEF63F99B2E0B7725CB0811EF0BF554AD809F153044tEzAJ" TargetMode="External"/><Relationship Id="rId43" Type="http://schemas.openxmlformats.org/officeDocument/2006/relationships/hyperlink" Target="consultantplus://offline/ref=F149E577594675627B31207377246F08F638A067096748DA463691BA62D21AA68587A214433EEF63F99B2E0B7725CB0811EF0BF554AD809F153044tEzAJ" TargetMode="External"/><Relationship Id="rId48" Type="http://schemas.openxmlformats.org/officeDocument/2006/relationships/hyperlink" Target="consultantplus://offline/ref=F149E577594675627B31207377246F08F638A067086B47D64E3691BA62D21AA68587A214433EEF63F99B2E0A7725CB0811EF0BF554AD809F153044tEzAJ" TargetMode="External"/><Relationship Id="rId56" Type="http://schemas.openxmlformats.org/officeDocument/2006/relationships/hyperlink" Target="consultantplus://offline/ref=F149E577594675627B31207377246F08F638A0670B6B49D34A3691BA62D21AA68587A214433EEF63F99B2E0A7725CB0811EF0BF554AD809F153044tEzAJ" TargetMode="External"/><Relationship Id="rId64" Type="http://schemas.openxmlformats.org/officeDocument/2006/relationships/hyperlink" Target="consultantplus://offline/ref=F149E577594675627B31207377246F08F638A067096547D24D3691BA62D21AA68587A214433EEF63F99B2F0F7725CB0811EF0BF554AD809F153044tEzAJ" TargetMode="External"/><Relationship Id="rId69" Type="http://schemas.openxmlformats.org/officeDocument/2006/relationships/hyperlink" Target="consultantplus://offline/ref=F149E577594675627B31207377246F08F638A06709604ED2463691BA62D21AA68587A214433EEF63F99B2E0A7725CB0811EF0BF554AD809F153044tEzAJ" TargetMode="External"/><Relationship Id="rId77" Type="http://schemas.openxmlformats.org/officeDocument/2006/relationships/hyperlink" Target="consultantplus://offline/ref=F149E577594675627B31207377246F08F638A06707674AD0463691BA62D21AA68587A214433EEF63F99B2C0A7725CB0811EF0BF554AD809F153044tEzAJ" TargetMode="External"/><Relationship Id="rId8" Type="http://schemas.openxmlformats.org/officeDocument/2006/relationships/hyperlink" Target="consultantplus://offline/ref=F149E577594675627B31207377246F08F638A0670B6B4ED14C3691BA62D21AA68587A214433EEF63F99B2E087725CB0811EF0BF554AD809F153044tEzAJ" TargetMode="External"/><Relationship Id="rId51" Type="http://schemas.openxmlformats.org/officeDocument/2006/relationships/hyperlink" Target="consultantplus://offline/ref=F149E577594675627B31207377246F08F638A06707674AD0463691BA62D21AA68587A214433EEF63F99B2F0D7725CB0811EF0BF554AD809F153044tEzAJ" TargetMode="External"/><Relationship Id="rId72" Type="http://schemas.openxmlformats.org/officeDocument/2006/relationships/hyperlink" Target="consultantplus://offline/ref=F149E577594675627B31207377246F08F638A067096547D24D3691BA62D21AA68587A214433EEF63F99B2F097725CB0811EF0BF554AD809F153044tEzAJ" TargetMode="External"/><Relationship Id="rId80" Type="http://schemas.openxmlformats.org/officeDocument/2006/relationships/hyperlink" Target="consultantplus://offline/ref=F149E577594675627B31207377246F08F638A06707674AD0463691BA62D21AA68587A214433EEF63F99B2B057725CB0811EF0BF554AD809F153044tEzAJ" TargetMode="External"/><Relationship Id="rId85" Type="http://schemas.openxmlformats.org/officeDocument/2006/relationships/hyperlink" Target="consultantplus://offline/ref=F149E577594675627B31207377246F08F638A0670A6B46D4493691BA62D21AA68587A214433EEF63F99B2E057725CB0811EF0BF554AD809F153044tEzAJ" TargetMode="External"/><Relationship Id="rId3" Type="http://schemas.openxmlformats.org/officeDocument/2006/relationships/webSettings" Target="webSettings.xml"/><Relationship Id="rId12" Type="http://schemas.openxmlformats.org/officeDocument/2006/relationships/hyperlink" Target="consultantplus://offline/ref=F149E577594675627B31207377246F08F638A0670A664ADB4B3691BA62D21AA68587A214433EEF63F99B2E087725CB0811EF0BF554AD809F153044tEzAJ" TargetMode="External"/><Relationship Id="rId17" Type="http://schemas.openxmlformats.org/officeDocument/2006/relationships/hyperlink" Target="consultantplus://offline/ref=F149E577594675627B31207377246F08F638A067096748DA463691BA62D21AA68587A214433EEF63F99B2E087725CB0811EF0BF554AD809F153044tEzAJ" TargetMode="External"/><Relationship Id="rId25" Type="http://schemas.openxmlformats.org/officeDocument/2006/relationships/hyperlink" Target="consultantplus://offline/ref=F149E577594675627B31207377246F08F638A06707674AD0463691BA62D21AA68587A214433EEF63F99B2E087725CB0811EF0BF554AD809F153044tEzAJ" TargetMode="External"/><Relationship Id="rId33" Type="http://schemas.openxmlformats.org/officeDocument/2006/relationships/hyperlink" Target="consultantplus://offline/ref=F149E577594675627B31207377246F08F638A0670B644FD54A3691BA62D21AA68587A214433EEF63F99B2E0B7725CB0811EF0BF554AD809F153044tEzAJ" TargetMode="External"/><Relationship Id="rId38" Type="http://schemas.openxmlformats.org/officeDocument/2006/relationships/hyperlink" Target="consultantplus://offline/ref=F149E577594675627B31207377246F08F638A0670A664ADB4B3691BA62D21AA68587A214433EEF63F99B2E0B7725CB0811EF0BF554AD809F153044tEzAJ" TargetMode="External"/><Relationship Id="rId46" Type="http://schemas.openxmlformats.org/officeDocument/2006/relationships/hyperlink" Target="consultantplus://offline/ref=F149E577594675627B31207377246F08F638A06708634CD5493691BA62D21AA68587A214433EEF63F99B2E0B7725CB0811EF0BF554AD809F153044tEzAJ" TargetMode="External"/><Relationship Id="rId59" Type="http://schemas.openxmlformats.org/officeDocument/2006/relationships/hyperlink" Target="consultantplus://offline/ref=F149E577594675627B31207377246F08F638A067076248D64E3691BA62D21AA68587A214433EEF63F99B2E0A7725CB0811EF0BF554AD809F153044tEzAJ" TargetMode="External"/><Relationship Id="rId67" Type="http://schemas.openxmlformats.org/officeDocument/2006/relationships/hyperlink" Target="consultantplus://offline/ref=F149E577594675627B31207377246F08F638A067096547D24D3691BA62D21AA68587A214433EEF63F99B2F0E7725CB0811EF0BF554AD809F153044tEzAJ" TargetMode="External"/><Relationship Id="rId20" Type="http://schemas.openxmlformats.org/officeDocument/2006/relationships/hyperlink" Target="consultantplus://offline/ref=F149E577594675627B31207377246F08F638A06708634CD5493691BA62D21AA68587A214433EEF63F99B2E087725CB0811EF0BF554AD809F153044tEzAJ" TargetMode="External"/><Relationship Id="rId41" Type="http://schemas.openxmlformats.org/officeDocument/2006/relationships/hyperlink" Target="consultantplus://offline/ref=F149E577594675627B31207377246F08F638A06709624FD14D3691BA62D21AA68587A214433EEF63F99B2E0B7725CB0811EF0BF554AD809F153044tEzAJ" TargetMode="External"/><Relationship Id="rId54" Type="http://schemas.openxmlformats.org/officeDocument/2006/relationships/hyperlink" Target="consultantplus://offline/ref=F149E577594675627B31207377246F08F638A06707674AD0463691BA62D21AA68587A214433EEF63F99B2F0C7725CB0811EF0BF554AD809F153044tEzAJ" TargetMode="External"/><Relationship Id="rId62" Type="http://schemas.openxmlformats.org/officeDocument/2006/relationships/hyperlink" Target="consultantplus://offline/ref=F149E577594675627B31207377246F08F638A067096547D24D3691BA62D21AA68587A214433EEF63F99B2E047725CB0811EF0BF554AD809F153044tEzAJ" TargetMode="External"/><Relationship Id="rId70" Type="http://schemas.openxmlformats.org/officeDocument/2006/relationships/hyperlink" Target="consultantplus://offline/ref=F149E577594675627B31207377246F08F638A067086B47D64E3691BA62D21AA68587A214433EEF63F99B2E047725CB0811EF0BF554AD809F153044tEzAJ" TargetMode="External"/><Relationship Id="rId75" Type="http://schemas.openxmlformats.org/officeDocument/2006/relationships/hyperlink" Target="consultantplus://offline/ref=F149E577594675627B31207377246F08F638A06707674AD0463691BA62D21AA68587A214433EEF63F99B2F0E7725CB0811EF0BF554AD809F153044tEzAJ" TargetMode="External"/><Relationship Id="rId83" Type="http://schemas.openxmlformats.org/officeDocument/2006/relationships/hyperlink" Target="consultantplus://offline/ref=F149E577594675627B31207377246F08F638A06708634FD1493691BA62D21AA68587A214433EEF63F9982E0B7725CB0811EF0BF554AD809F153044tEzAJ"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49E577594675627B31207377246F08F638A0670B6049DA493691BA62D21AA68587A214433EEF63F99B2E087725CB0811EF0BF554AD809F153044tEzAJ" TargetMode="External"/><Relationship Id="rId15" Type="http://schemas.openxmlformats.org/officeDocument/2006/relationships/hyperlink" Target="consultantplus://offline/ref=F149E577594675627B31207377246F08F638A06709624FD14D3691BA62D21AA68587A214433EEF63F99B2E087725CB0811EF0BF554AD809F153044tEzAJ" TargetMode="External"/><Relationship Id="rId23" Type="http://schemas.openxmlformats.org/officeDocument/2006/relationships/hyperlink" Target="consultantplus://offline/ref=F149E577594675627B31207377246F08F638A067076248D64E3691BA62D21AA68587A214433EEF63F99B2E087725CB0811EF0BF554AD809F153044tEzAJ" TargetMode="External"/><Relationship Id="rId28" Type="http://schemas.openxmlformats.org/officeDocument/2006/relationships/hyperlink" Target="consultantplus://offline/ref=F149E577594675627B31207377246F08F638A067076047D14C3691BA62D21AA68587A214433EEF63F99B2E0B7725CB0811EF0BF554AD809F153044tEzAJ" TargetMode="External"/><Relationship Id="rId36" Type="http://schemas.openxmlformats.org/officeDocument/2006/relationships/hyperlink" Target="consultantplus://offline/ref=F149E577594675627B31207377246F08F638A0670A6149D34B3691BA62D21AA68587A214433EEF63F99B2E0B7725CB0811EF0BF554AD809F153044tEzAJ" TargetMode="External"/><Relationship Id="rId49" Type="http://schemas.openxmlformats.org/officeDocument/2006/relationships/hyperlink" Target="consultantplus://offline/ref=F149E577594675627B31207377246F08F638A067076248D64E3691BA62D21AA68587A214433EEF63F99B2E0B7725CB0811EF0BF554AD809F153044tEzAJ" TargetMode="External"/><Relationship Id="rId57" Type="http://schemas.openxmlformats.org/officeDocument/2006/relationships/image" Target="media/image1.wmf"/><Relationship Id="rId10" Type="http://schemas.openxmlformats.org/officeDocument/2006/relationships/hyperlink" Target="consultantplus://offline/ref=F149E577594675627B31207377246F08F638A0670A6149D34B3691BA62D21AA68587A214433EEF63F99B2E087725CB0811EF0BF554AD809F153044tEzAJ" TargetMode="External"/><Relationship Id="rId31" Type="http://schemas.openxmlformats.org/officeDocument/2006/relationships/hyperlink" Target="consultantplus://offline/ref=F149E577594675627B31207377246F08F638A0670B614FD64D3691BA62D21AA68587A214433EEF63F99B2E0A7725CB0811EF0BF554AD809F153044tEzAJ" TargetMode="External"/><Relationship Id="rId44" Type="http://schemas.openxmlformats.org/officeDocument/2006/relationships/hyperlink" Target="consultantplus://offline/ref=F149E577594675627B31207377246F08F638A067096547D24D3691BA62D21AA68587A214433EEF63F99B2E0B7725CB0811EF0BF554AD809F153044tEzAJ" TargetMode="External"/><Relationship Id="rId52" Type="http://schemas.openxmlformats.org/officeDocument/2006/relationships/hyperlink" Target="consultantplus://offline/ref=F149E577594675627B31207377246F08F638A067076748D34F3691BA62D21AA68587A214433EEF63F99B2F0A7725CB0811EF0BF554AD809F153044tEzAJ" TargetMode="External"/><Relationship Id="rId60" Type="http://schemas.openxmlformats.org/officeDocument/2006/relationships/hyperlink" Target="consultantplus://offline/ref=F149E577594675627B31207377246F08F638A06708634FD1493691BA62D21AA68587A214433EEF63F99B2E0A7725CB0811EF0BF554AD809F153044tEzAJ" TargetMode="External"/><Relationship Id="rId65" Type="http://schemas.openxmlformats.org/officeDocument/2006/relationships/hyperlink" Target="consultantplus://offline/ref=F149E577594675627B31207377246F08F638A0670B614FD64D3691BA62D21AA68587A214433EEF63F99B2A0C7725CB0811EF0BF554AD809F153044tEzAJ" TargetMode="External"/><Relationship Id="rId73" Type="http://schemas.openxmlformats.org/officeDocument/2006/relationships/hyperlink" Target="consultantplus://offline/ref=F149E577594675627B31207377246F08F638A067096547D24D3691BA62D21AA68587A214433EEF63F99B2F097725CB0811EF0BF554AD809F153044tEzAJ" TargetMode="External"/><Relationship Id="rId78" Type="http://schemas.openxmlformats.org/officeDocument/2006/relationships/hyperlink" Target="consultantplus://offline/ref=F149E577594675627B31207377246F08F638A06707674AD0463691BA62D21AA68587A214433EEF63F99B2D0A7725CB0811EF0BF554AD809F153044tEzAJ" TargetMode="External"/><Relationship Id="rId81" Type="http://schemas.openxmlformats.org/officeDocument/2006/relationships/hyperlink" Target="consultantplus://offline/ref=F149E577594675627B31207377246F08F638A06707674AD0463691BA62D21AA68587A214433EEF63F99B280C7725CB0811EF0BF554AD809F153044tEzAJ" TargetMode="External"/><Relationship Id="rId86" Type="http://schemas.openxmlformats.org/officeDocument/2006/relationships/hyperlink" Target="consultantplus://offline/ref=F149E577594675627B31207377246F08F638A06707604AD7493691BA62D21AA68587A214433EEF68ADCA6A5871739E5244E117F34AAFt8z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49E577594675627B31207377246F08F638A0670B6B49D34A3691BA62D21AA68587A214433EEF63F99B2E087725CB0811EF0BF554AD809F153044tEzAJ" TargetMode="External"/><Relationship Id="rId13" Type="http://schemas.openxmlformats.org/officeDocument/2006/relationships/hyperlink" Target="consultantplus://offline/ref=F149E577594675627B31207377246F08F638A0670A6B46D4493691BA62D21AA68587A214433EEF63F99B2E087725CB0811EF0BF554AD809F153044tEzAJ" TargetMode="External"/><Relationship Id="rId18" Type="http://schemas.openxmlformats.org/officeDocument/2006/relationships/hyperlink" Target="consultantplus://offline/ref=F149E577594675627B31207377246F08F638A067096547D24D3691BA62D21AA68587A214433EEF63F99B2E087725CB0811EF0BF554AD809F153044tEzAJ" TargetMode="External"/><Relationship Id="rId39" Type="http://schemas.openxmlformats.org/officeDocument/2006/relationships/hyperlink" Target="consultantplus://offline/ref=F149E577594675627B31207377246F08F638A0670A6B46D4493691BA62D21AA68587A214433EEF63F99B2E0B7725CB0811EF0BF554AD809F153044tEzAJ" TargetMode="External"/><Relationship Id="rId34" Type="http://schemas.openxmlformats.org/officeDocument/2006/relationships/hyperlink" Target="consultantplus://offline/ref=F149E577594675627B31207377246F08F638A0670B6B4ED14C3691BA62D21AA68587A214433EEF63F99B2E0B7725CB0811EF0BF554AD809F153044tEzAJ" TargetMode="External"/><Relationship Id="rId50" Type="http://schemas.openxmlformats.org/officeDocument/2006/relationships/hyperlink" Target="consultantplus://offline/ref=F149E577594675627B31207377246F08F638A067076047D14C3691BA62D21AA68587A214433EEF63F99B2E0A7725CB0811EF0BF554AD809F153044tEzAJ" TargetMode="External"/><Relationship Id="rId55" Type="http://schemas.openxmlformats.org/officeDocument/2006/relationships/hyperlink" Target="consultantplus://offline/ref=F149E577594675627B31207377246F08F638A067086B47D64E3691BA62D21AA68587A214433EEF63F99B2E057725CB0811EF0BF554AD809F153044tEzAJ" TargetMode="External"/><Relationship Id="rId76" Type="http://schemas.openxmlformats.org/officeDocument/2006/relationships/hyperlink" Target="consultantplus://offline/ref=F149E577594675627B31207377246F08F638A06707674AD0463691BA62D21AA68587A214433EEF63F99B2F0E7725CB0811EF0BF554AD809F153044tEzAJ" TargetMode="External"/><Relationship Id="rId7" Type="http://schemas.openxmlformats.org/officeDocument/2006/relationships/hyperlink" Target="consultantplus://offline/ref=F149E577594675627B31207377246F08F638A0670B644FD54A3691BA62D21AA68587A214433EEF63F99B2E087725CB0811EF0BF554AD809F153044tEzAJ" TargetMode="External"/><Relationship Id="rId71" Type="http://schemas.openxmlformats.org/officeDocument/2006/relationships/hyperlink" Target="consultantplus://offline/ref=F149E577594675627B31207377246F08F638A0670A6A47D14C3691BA62D21AA68587A214433EEF63F99B2E057725CB0811EF0BF554AD809F153044tEzAJ" TargetMode="External"/><Relationship Id="rId2" Type="http://schemas.openxmlformats.org/officeDocument/2006/relationships/settings" Target="settings.xml"/><Relationship Id="rId29" Type="http://schemas.openxmlformats.org/officeDocument/2006/relationships/hyperlink" Target="consultantplus://offline/ref=F149E577594675627B31207377246F08F638A06707674AD0463691BA62D21AA68587A214433EEF63F99B2E0B7725CB0811EF0BF554AD809F153044tEzAJ" TargetMode="External"/><Relationship Id="rId24" Type="http://schemas.openxmlformats.org/officeDocument/2006/relationships/hyperlink" Target="consultantplus://offline/ref=F149E577594675627B31207377246F08F638A067076047D14C3691BA62D21AA68587A214433EEF63F99B2E087725CB0811EF0BF554AD809F153044tEzAJ" TargetMode="External"/><Relationship Id="rId40" Type="http://schemas.openxmlformats.org/officeDocument/2006/relationships/hyperlink" Target="consultantplus://offline/ref=F149E577594675627B31207377246F08F638A0670A6A47D14C3691BA62D21AA68587A214433EEF63F99B2E0B7725CB0811EF0BF554AD809F153044tEzAJ" TargetMode="External"/><Relationship Id="rId45" Type="http://schemas.openxmlformats.org/officeDocument/2006/relationships/hyperlink" Target="consultantplus://offline/ref=F149E577594675627B31207377246F08F638A06708634FD1493691BA62D21AA68587A214433EEF63F99B2E0B7725CB0811EF0BF554AD809F153044tEzAJ" TargetMode="External"/><Relationship Id="rId66" Type="http://schemas.openxmlformats.org/officeDocument/2006/relationships/hyperlink" Target="consultantplus://offline/ref=F149E577594675627B31207377246F08F638A0670A6A47D14C3691BA62D21AA68587A214433EEF63F99B2E0A7725CB0811EF0BF554AD809F153044tEzAJ" TargetMode="External"/><Relationship Id="rId87" Type="http://schemas.openxmlformats.org/officeDocument/2006/relationships/hyperlink" Target="consultantplus://offline/ref=F149E577594675627B31207377246F08F638A06709604ED2463691BA62D21AA68587A214433EEF63F99B2F0D7725CB0811EF0BF554AD809F153044tEzAJ" TargetMode="External"/><Relationship Id="rId61" Type="http://schemas.openxmlformats.org/officeDocument/2006/relationships/hyperlink" Target="consultantplus://offline/ref=F149E577594675627B31207377246F08F638A067096547D24D3691BA62D21AA68587A214433EEF63F99B2E0A7725CB0811EF0BF554AD809F153044tEzAJ" TargetMode="External"/><Relationship Id="rId82" Type="http://schemas.openxmlformats.org/officeDocument/2006/relationships/hyperlink" Target="consultantplus://offline/ref=F149E577594675627B31207377246F08F638A06707674AD0463691BA62D21AA68587A214433EEF63F99B28097725CB0811EF0BF554AD809F153044tEzAJ" TargetMode="External"/><Relationship Id="rId19" Type="http://schemas.openxmlformats.org/officeDocument/2006/relationships/hyperlink" Target="consultantplus://offline/ref=F149E577594675627B31207377246F08F638A06708634FD1493691BA62D21AA68587A214433EEF63F99B2E087725CB0811EF0BF554AD809F153044tE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12853</Words>
  <Characters>73265</Characters>
  <Application>Microsoft Office Word</Application>
  <DocSecurity>0</DocSecurity>
  <Lines>610</Lines>
  <Paragraphs>171</Paragraphs>
  <ScaleCrop>false</ScaleCrop>
  <Company/>
  <LinksUpToDate>false</LinksUpToDate>
  <CharactersWithSpaces>85947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2022-03-24T09:51:00Z</dcterms:created>
  <dcterms:modified xsi:type="dcterms:W3CDTF">2022-03-24T09:52:00Z</dcterms:modified>
</cp:coreProperties>
</file>